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426" w:rsidRPr="00CB0695" w:rsidRDefault="00791F16" w:rsidP="00A22582">
      <w:pPr>
        <w:spacing w:after="0" w:line="240" w:lineRule="auto"/>
        <w:jc w:val="center"/>
        <w:rPr>
          <w:rFonts w:ascii="Times New Roman" w:hAnsi="Times New Roman"/>
          <w:b/>
          <w:sz w:val="24"/>
          <w:szCs w:val="24"/>
        </w:rPr>
      </w:pPr>
      <w:r>
        <w:rPr>
          <w:rFonts w:ascii="Times New Roman" w:hAnsi="Times New Roman"/>
          <w:b/>
          <w:sz w:val="24"/>
          <w:szCs w:val="24"/>
        </w:rPr>
        <w:t>FINAL</w:t>
      </w:r>
      <w:r w:rsidR="00000426" w:rsidRPr="00CB0695">
        <w:rPr>
          <w:rFonts w:ascii="Times New Roman" w:hAnsi="Times New Roman"/>
          <w:b/>
          <w:sz w:val="24"/>
          <w:szCs w:val="24"/>
        </w:rPr>
        <w:t xml:space="preserve"> MINUTES</w:t>
      </w:r>
    </w:p>
    <w:p w:rsidR="009E0EEE" w:rsidRPr="00CB0695" w:rsidRDefault="009E0EEE" w:rsidP="00472B3A">
      <w:pPr>
        <w:spacing w:after="0" w:line="240" w:lineRule="auto"/>
        <w:jc w:val="center"/>
        <w:rPr>
          <w:rFonts w:ascii="Times New Roman" w:hAnsi="Times New Roman"/>
          <w:sz w:val="24"/>
          <w:szCs w:val="24"/>
        </w:rPr>
      </w:pPr>
      <w:r w:rsidRPr="00CB0695">
        <w:rPr>
          <w:rFonts w:ascii="Times New Roman" w:hAnsi="Times New Roman"/>
          <w:sz w:val="24"/>
          <w:szCs w:val="24"/>
        </w:rPr>
        <w:t>VIRGINIA HORSE INDUSTRY BOARD</w:t>
      </w:r>
    </w:p>
    <w:p w:rsidR="009E0EEE" w:rsidRPr="00CB0695" w:rsidRDefault="00A4318B" w:rsidP="00472B3A">
      <w:pPr>
        <w:spacing w:after="0" w:line="240" w:lineRule="auto"/>
        <w:jc w:val="center"/>
        <w:rPr>
          <w:rFonts w:ascii="Times New Roman" w:hAnsi="Times New Roman"/>
          <w:sz w:val="24"/>
          <w:szCs w:val="24"/>
        </w:rPr>
      </w:pPr>
      <w:r>
        <w:rPr>
          <w:rFonts w:ascii="Times New Roman" w:hAnsi="Times New Roman"/>
          <w:sz w:val="24"/>
          <w:szCs w:val="24"/>
        </w:rPr>
        <w:t>Department of Forestry – Charlottesville, VA</w:t>
      </w:r>
    </w:p>
    <w:p w:rsidR="009E0EEE" w:rsidRPr="00CB0695" w:rsidRDefault="00A4318B" w:rsidP="00472B3A">
      <w:pPr>
        <w:spacing w:after="0" w:line="240" w:lineRule="auto"/>
        <w:jc w:val="center"/>
        <w:rPr>
          <w:rFonts w:ascii="Times New Roman" w:hAnsi="Times New Roman"/>
          <w:sz w:val="24"/>
          <w:szCs w:val="24"/>
        </w:rPr>
      </w:pPr>
      <w:r>
        <w:rPr>
          <w:rFonts w:ascii="Times New Roman" w:hAnsi="Times New Roman"/>
          <w:sz w:val="24"/>
          <w:szCs w:val="24"/>
        </w:rPr>
        <w:t>Monday, April 30, 2018</w:t>
      </w:r>
    </w:p>
    <w:p w:rsidR="009E0EEE" w:rsidRPr="00CB0695" w:rsidRDefault="009E0EEE" w:rsidP="00472B3A">
      <w:pPr>
        <w:spacing w:after="0" w:line="240" w:lineRule="auto"/>
        <w:jc w:val="center"/>
        <w:rPr>
          <w:rFonts w:ascii="Times New Roman" w:hAnsi="Times New Roman"/>
          <w:sz w:val="24"/>
          <w:szCs w:val="24"/>
        </w:rPr>
      </w:pPr>
    </w:p>
    <w:p w:rsidR="00000426" w:rsidRPr="00CB0695" w:rsidRDefault="00000426" w:rsidP="00472B3A">
      <w:pPr>
        <w:spacing w:after="0" w:line="240" w:lineRule="auto"/>
        <w:rPr>
          <w:rFonts w:ascii="Times New Roman" w:hAnsi="Times New Roman"/>
          <w:b/>
          <w:sz w:val="24"/>
          <w:szCs w:val="24"/>
        </w:rPr>
      </w:pPr>
      <w:r w:rsidRPr="00CB0695">
        <w:rPr>
          <w:rFonts w:ascii="Times New Roman" w:hAnsi="Times New Roman"/>
          <w:b/>
          <w:sz w:val="24"/>
          <w:szCs w:val="24"/>
        </w:rPr>
        <w:t>CALL TO ORDER</w:t>
      </w:r>
    </w:p>
    <w:p w:rsidR="00CE1052" w:rsidRDefault="00000426" w:rsidP="00472B3A">
      <w:pPr>
        <w:spacing w:after="0" w:line="240" w:lineRule="auto"/>
        <w:rPr>
          <w:rFonts w:ascii="Times New Roman" w:hAnsi="Times New Roman"/>
          <w:sz w:val="24"/>
          <w:szCs w:val="24"/>
        </w:rPr>
      </w:pPr>
      <w:bookmarkStart w:id="0" w:name="_GoBack"/>
      <w:r w:rsidRPr="00CB0695">
        <w:rPr>
          <w:rFonts w:ascii="Times New Roman" w:hAnsi="Times New Roman"/>
          <w:sz w:val="24"/>
          <w:szCs w:val="24"/>
        </w:rPr>
        <w:t>The Horse Industry Board Meet</w:t>
      </w:r>
      <w:r w:rsidR="00BD463B">
        <w:rPr>
          <w:rFonts w:ascii="Times New Roman" w:hAnsi="Times New Roman"/>
          <w:sz w:val="24"/>
          <w:szCs w:val="24"/>
        </w:rPr>
        <w:t xml:space="preserve">ing was called to order at </w:t>
      </w:r>
      <w:r w:rsidR="002F0F36">
        <w:rPr>
          <w:rFonts w:ascii="Times New Roman" w:hAnsi="Times New Roman"/>
          <w:sz w:val="24"/>
          <w:szCs w:val="24"/>
        </w:rPr>
        <w:t>10:</w:t>
      </w:r>
      <w:r w:rsidR="00A4318B">
        <w:rPr>
          <w:rFonts w:ascii="Times New Roman" w:hAnsi="Times New Roman"/>
          <w:sz w:val="24"/>
          <w:szCs w:val="24"/>
        </w:rPr>
        <w:t>21</w:t>
      </w:r>
      <w:r w:rsidRPr="00CB0695">
        <w:rPr>
          <w:rFonts w:ascii="Times New Roman" w:hAnsi="Times New Roman"/>
          <w:sz w:val="24"/>
          <w:szCs w:val="24"/>
        </w:rPr>
        <w:t xml:space="preserve">a.m. on </w:t>
      </w:r>
      <w:r w:rsidR="00A4318B">
        <w:rPr>
          <w:rFonts w:ascii="Times New Roman" w:hAnsi="Times New Roman"/>
          <w:sz w:val="24"/>
          <w:szCs w:val="24"/>
        </w:rPr>
        <w:t>Monday, April 30, 2018</w:t>
      </w:r>
      <w:r w:rsidR="002A2891">
        <w:rPr>
          <w:rFonts w:ascii="Times New Roman" w:hAnsi="Times New Roman"/>
          <w:sz w:val="24"/>
          <w:szCs w:val="24"/>
        </w:rPr>
        <w:t xml:space="preserve"> at the </w:t>
      </w:r>
      <w:r w:rsidR="00A4318B">
        <w:rPr>
          <w:rFonts w:ascii="Times New Roman" w:hAnsi="Times New Roman"/>
          <w:sz w:val="24"/>
          <w:szCs w:val="24"/>
        </w:rPr>
        <w:t>Department of Forestry, Charlottesville</w:t>
      </w:r>
      <w:r w:rsidR="00E153FD">
        <w:rPr>
          <w:rFonts w:ascii="Times New Roman" w:hAnsi="Times New Roman"/>
          <w:sz w:val="24"/>
          <w:szCs w:val="24"/>
        </w:rPr>
        <w:t>,</w:t>
      </w:r>
      <w:r w:rsidR="00CA373F">
        <w:rPr>
          <w:rFonts w:ascii="Times New Roman" w:hAnsi="Times New Roman"/>
          <w:sz w:val="24"/>
          <w:szCs w:val="24"/>
        </w:rPr>
        <w:t xml:space="preserve"> VA</w:t>
      </w:r>
      <w:r w:rsidRPr="00CB0695">
        <w:rPr>
          <w:rFonts w:ascii="Times New Roman" w:hAnsi="Times New Roman"/>
          <w:sz w:val="24"/>
          <w:szCs w:val="24"/>
        </w:rPr>
        <w:t xml:space="preserve"> by Chairman </w:t>
      </w:r>
      <w:r w:rsidR="00E153FD">
        <w:rPr>
          <w:rFonts w:ascii="Times New Roman" w:hAnsi="Times New Roman"/>
          <w:sz w:val="24"/>
          <w:szCs w:val="24"/>
        </w:rPr>
        <w:t>Nancy Paschall</w:t>
      </w:r>
      <w:r w:rsidRPr="00CB0695">
        <w:rPr>
          <w:rFonts w:ascii="Times New Roman" w:hAnsi="Times New Roman"/>
          <w:sz w:val="24"/>
          <w:szCs w:val="24"/>
        </w:rPr>
        <w:t xml:space="preserve">. </w:t>
      </w:r>
    </w:p>
    <w:p w:rsidR="00CE1052" w:rsidRDefault="00CE1052" w:rsidP="00472B3A">
      <w:pPr>
        <w:spacing w:after="0" w:line="240" w:lineRule="auto"/>
        <w:rPr>
          <w:rFonts w:ascii="Times New Roman" w:hAnsi="Times New Roman"/>
          <w:sz w:val="24"/>
          <w:szCs w:val="24"/>
        </w:rPr>
      </w:pPr>
    </w:p>
    <w:p w:rsidR="004D29E1" w:rsidRPr="00CB0695" w:rsidRDefault="00000426" w:rsidP="00472B3A">
      <w:pPr>
        <w:tabs>
          <w:tab w:val="left" w:pos="720"/>
          <w:tab w:val="left" w:pos="2880"/>
        </w:tabs>
        <w:spacing w:after="0" w:line="240" w:lineRule="auto"/>
        <w:rPr>
          <w:rFonts w:ascii="Times New Roman" w:hAnsi="Times New Roman"/>
          <w:b/>
          <w:sz w:val="24"/>
          <w:szCs w:val="24"/>
        </w:rPr>
      </w:pPr>
      <w:r w:rsidRPr="00CB0695">
        <w:rPr>
          <w:rFonts w:ascii="Times New Roman" w:hAnsi="Times New Roman"/>
          <w:sz w:val="24"/>
          <w:szCs w:val="24"/>
        </w:rPr>
        <w:tab/>
      </w:r>
      <w:r w:rsidR="004D29E1" w:rsidRPr="00CB0695">
        <w:rPr>
          <w:rFonts w:ascii="Times New Roman" w:hAnsi="Times New Roman"/>
          <w:b/>
          <w:sz w:val="24"/>
          <w:szCs w:val="24"/>
        </w:rPr>
        <w:tab/>
      </w:r>
    </w:p>
    <w:p w:rsidR="00000426" w:rsidRPr="00CB0695" w:rsidRDefault="004D29E1" w:rsidP="00472B3A">
      <w:pPr>
        <w:spacing w:after="0" w:line="240" w:lineRule="auto"/>
        <w:ind w:firstLine="720"/>
        <w:rPr>
          <w:rFonts w:ascii="Times New Roman" w:hAnsi="Times New Roman"/>
          <w:b/>
          <w:sz w:val="24"/>
          <w:szCs w:val="24"/>
          <w:u w:val="single"/>
        </w:rPr>
      </w:pPr>
      <w:r w:rsidRPr="00CB0695">
        <w:rPr>
          <w:rFonts w:ascii="Times New Roman" w:hAnsi="Times New Roman"/>
          <w:b/>
          <w:sz w:val="24"/>
          <w:szCs w:val="24"/>
          <w:u w:val="single"/>
        </w:rPr>
        <w:t xml:space="preserve">BOARD MEMBERS </w:t>
      </w:r>
      <w:r w:rsidR="00000426" w:rsidRPr="00CB0695">
        <w:rPr>
          <w:rFonts w:ascii="Times New Roman" w:hAnsi="Times New Roman"/>
          <w:b/>
          <w:sz w:val="24"/>
          <w:szCs w:val="24"/>
          <w:u w:val="single"/>
        </w:rPr>
        <w:t>PRESENT</w:t>
      </w:r>
    </w:p>
    <w:p w:rsidR="002F0F36" w:rsidRDefault="002F0F36" w:rsidP="00472B3A">
      <w:pPr>
        <w:spacing w:after="0" w:line="240" w:lineRule="auto"/>
        <w:ind w:left="720"/>
        <w:rPr>
          <w:rFonts w:ascii="Times New Roman" w:hAnsi="Times New Roman"/>
          <w:sz w:val="24"/>
          <w:szCs w:val="24"/>
        </w:rPr>
      </w:pPr>
      <w:r>
        <w:rPr>
          <w:rFonts w:ascii="Times New Roman" w:hAnsi="Times New Roman"/>
          <w:sz w:val="24"/>
          <w:szCs w:val="24"/>
        </w:rPr>
        <w:t>Nancy Paschall, Chairman</w:t>
      </w:r>
    </w:p>
    <w:p w:rsidR="00E153FD" w:rsidRDefault="00E153FD" w:rsidP="00472B3A">
      <w:pPr>
        <w:spacing w:after="0" w:line="240" w:lineRule="auto"/>
        <w:ind w:left="720"/>
        <w:rPr>
          <w:rFonts w:ascii="Times New Roman" w:hAnsi="Times New Roman"/>
          <w:sz w:val="24"/>
          <w:szCs w:val="24"/>
        </w:rPr>
      </w:pPr>
      <w:r>
        <w:rPr>
          <w:rFonts w:ascii="Times New Roman" w:hAnsi="Times New Roman"/>
          <w:sz w:val="24"/>
          <w:szCs w:val="24"/>
        </w:rPr>
        <w:t>Sue Alvis</w:t>
      </w:r>
    </w:p>
    <w:p w:rsidR="00E153FD" w:rsidRPr="00CB0695" w:rsidRDefault="00E153FD" w:rsidP="00472B3A">
      <w:pPr>
        <w:spacing w:after="0" w:line="240" w:lineRule="auto"/>
        <w:ind w:left="720"/>
        <w:rPr>
          <w:rFonts w:ascii="Times New Roman" w:hAnsi="Times New Roman"/>
          <w:sz w:val="24"/>
          <w:szCs w:val="24"/>
        </w:rPr>
      </w:pPr>
      <w:r>
        <w:rPr>
          <w:rFonts w:ascii="Times New Roman" w:hAnsi="Times New Roman"/>
          <w:sz w:val="24"/>
          <w:szCs w:val="24"/>
        </w:rPr>
        <w:t>Sue Fanelli</w:t>
      </w:r>
    </w:p>
    <w:p w:rsidR="00CA373F" w:rsidRDefault="00CA373F" w:rsidP="002F0F36">
      <w:pPr>
        <w:spacing w:after="0" w:line="240" w:lineRule="auto"/>
        <w:ind w:left="720"/>
        <w:rPr>
          <w:rFonts w:ascii="Times New Roman" w:hAnsi="Times New Roman"/>
          <w:sz w:val="24"/>
          <w:szCs w:val="24"/>
        </w:rPr>
      </w:pPr>
      <w:r>
        <w:rPr>
          <w:rFonts w:ascii="Times New Roman" w:hAnsi="Times New Roman"/>
          <w:sz w:val="24"/>
          <w:szCs w:val="24"/>
        </w:rPr>
        <w:t>Nancy Troutman</w:t>
      </w:r>
    </w:p>
    <w:p w:rsidR="00CA373F" w:rsidRDefault="002F0F36" w:rsidP="00A00F55">
      <w:pPr>
        <w:spacing w:after="0" w:line="240" w:lineRule="auto"/>
        <w:ind w:left="720"/>
        <w:rPr>
          <w:rFonts w:ascii="Times New Roman" w:hAnsi="Times New Roman"/>
          <w:sz w:val="24"/>
          <w:szCs w:val="24"/>
        </w:rPr>
      </w:pPr>
      <w:r>
        <w:rPr>
          <w:rFonts w:ascii="Times New Roman" w:hAnsi="Times New Roman"/>
          <w:sz w:val="24"/>
          <w:szCs w:val="24"/>
        </w:rPr>
        <w:t>Mike Stoher</w:t>
      </w:r>
    </w:p>
    <w:p w:rsidR="002A2891" w:rsidRDefault="002A2891" w:rsidP="00A00F55">
      <w:pPr>
        <w:spacing w:after="0" w:line="240" w:lineRule="auto"/>
        <w:ind w:left="720"/>
        <w:rPr>
          <w:rFonts w:ascii="Times New Roman" w:hAnsi="Times New Roman"/>
          <w:sz w:val="24"/>
          <w:szCs w:val="24"/>
        </w:rPr>
      </w:pPr>
      <w:r>
        <w:rPr>
          <w:rFonts w:ascii="Times New Roman" w:hAnsi="Times New Roman"/>
          <w:sz w:val="24"/>
          <w:szCs w:val="24"/>
        </w:rPr>
        <w:t>Debbie Easter</w:t>
      </w:r>
    </w:p>
    <w:p w:rsidR="002A2891" w:rsidRDefault="002A2891" w:rsidP="002A2891">
      <w:pPr>
        <w:spacing w:after="0" w:line="240" w:lineRule="auto"/>
        <w:ind w:left="720"/>
        <w:rPr>
          <w:rFonts w:ascii="Times New Roman" w:hAnsi="Times New Roman"/>
          <w:sz w:val="24"/>
          <w:szCs w:val="24"/>
        </w:rPr>
      </w:pPr>
      <w:r>
        <w:rPr>
          <w:rFonts w:ascii="Times New Roman" w:hAnsi="Times New Roman"/>
          <w:sz w:val="24"/>
          <w:szCs w:val="24"/>
        </w:rPr>
        <w:t>Dr. John Wise</w:t>
      </w:r>
    </w:p>
    <w:p w:rsidR="00A4318B" w:rsidRDefault="00A4318B" w:rsidP="002A2891">
      <w:pPr>
        <w:spacing w:after="0" w:line="240" w:lineRule="auto"/>
        <w:ind w:left="720"/>
        <w:rPr>
          <w:rFonts w:ascii="Times New Roman" w:hAnsi="Times New Roman"/>
          <w:sz w:val="24"/>
          <w:szCs w:val="24"/>
        </w:rPr>
      </w:pPr>
      <w:r>
        <w:rPr>
          <w:rFonts w:ascii="Times New Roman" w:hAnsi="Times New Roman"/>
          <w:sz w:val="24"/>
          <w:szCs w:val="24"/>
        </w:rPr>
        <w:t>Janie Ober</w:t>
      </w:r>
    </w:p>
    <w:p w:rsidR="00A4318B" w:rsidRDefault="00A4318B" w:rsidP="002A2891">
      <w:pPr>
        <w:spacing w:after="0" w:line="240" w:lineRule="auto"/>
        <w:ind w:left="720"/>
        <w:rPr>
          <w:rFonts w:ascii="Times New Roman" w:hAnsi="Times New Roman"/>
          <w:sz w:val="24"/>
          <w:szCs w:val="24"/>
        </w:rPr>
      </w:pPr>
      <w:r>
        <w:rPr>
          <w:rFonts w:ascii="Times New Roman" w:hAnsi="Times New Roman"/>
          <w:sz w:val="24"/>
          <w:szCs w:val="24"/>
        </w:rPr>
        <w:t>Bridgett McIntosh</w:t>
      </w:r>
    </w:p>
    <w:p w:rsidR="00CA373F" w:rsidRPr="00CB0695" w:rsidRDefault="00CA373F" w:rsidP="00472B3A">
      <w:pPr>
        <w:spacing w:after="0" w:line="240" w:lineRule="auto"/>
        <w:rPr>
          <w:rFonts w:ascii="Times New Roman" w:hAnsi="Times New Roman"/>
          <w:sz w:val="24"/>
          <w:szCs w:val="24"/>
        </w:rPr>
      </w:pPr>
    </w:p>
    <w:p w:rsidR="004D29E1" w:rsidRPr="005029B6" w:rsidRDefault="004D29E1" w:rsidP="005029B6">
      <w:pPr>
        <w:spacing w:after="0" w:line="240" w:lineRule="auto"/>
        <w:rPr>
          <w:rFonts w:ascii="Times New Roman" w:hAnsi="Times New Roman"/>
          <w:b/>
          <w:sz w:val="24"/>
          <w:szCs w:val="24"/>
          <w:u w:val="single"/>
        </w:rPr>
      </w:pPr>
      <w:r w:rsidRPr="00CB0695">
        <w:rPr>
          <w:rFonts w:ascii="Times New Roman" w:hAnsi="Times New Roman"/>
          <w:sz w:val="24"/>
          <w:szCs w:val="24"/>
        </w:rPr>
        <w:tab/>
      </w:r>
      <w:r w:rsidRPr="00CB0695">
        <w:rPr>
          <w:rFonts w:ascii="Times New Roman" w:hAnsi="Times New Roman"/>
          <w:b/>
          <w:sz w:val="24"/>
          <w:szCs w:val="24"/>
          <w:u w:val="single"/>
        </w:rPr>
        <w:t>GUESTS / STAFF</w:t>
      </w:r>
    </w:p>
    <w:p w:rsidR="00BD463B" w:rsidRDefault="00BD463B" w:rsidP="00472B3A">
      <w:pPr>
        <w:spacing w:after="0" w:line="240" w:lineRule="auto"/>
        <w:rPr>
          <w:rFonts w:ascii="Times New Roman" w:hAnsi="Times New Roman"/>
          <w:sz w:val="24"/>
          <w:szCs w:val="24"/>
        </w:rPr>
      </w:pPr>
      <w:r>
        <w:rPr>
          <w:rFonts w:ascii="Times New Roman" w:hAnsi="Times New Roman"/>
          <w:sz w:val="24"/>
          <w:szCs w:val="24"/>
        </w:rPr>
        <w:tab/>
        <w:t>Heather Wheeler, Program Manager, VDACS</w:t>
      </w:r>
    </w:p>
    <w:bookmarkEnd w:id="0"/>
    <w:p w:rsidR="002A2891" w:rsidRDefault="002A2891" w:rsidP="00A4318B">
      <w:pPr>
        <w:spacing w:after="0" w:line="240" w:lineRule="auto"/>
        <w:rPr>
          <w:rFonts w:ascii="Times New Roman" w:hAnsi="Times New Roman"/>
          <w:sz w:val="24"/>
          <w:szCs w:val="24"/>
        </w:rPr>
      </w:pPr>
      <w:r>
        <w:rPr>
          <w:rFonts w:ascii="Times New Roman" w:hAnsi="Times New Roman"/>
          <w:sz w:val="24"/>
          <w:szCs w:val="24"/>
        </w:rPr>
        <w:tab/>
      </w:r>
      <w:r w:rsidR="00A4318B">
        <w:rPr>
          <w:rFonts w:ascii="Times New Roman" w:hAnsi="Times New Roman"/>
          <w:sz w:val="24"/>
          <w:szCs w:val="24"/>
        </w:rPr>
        <w:t xml:space="preserve">Melissa Ball, </w:t>
      </w:r>
      <w:r w:rsidR="00A4318B" w:rsidRPr="00A4318B">
        <w:rPr>
          <w:rFonts w:ascii="Times New Roman" w:hAnsi="Times New Roman"/>
          <w:sz w:val="24"/>
          <w:szCs w:val="24"/>
        </w:rPr>
        <w:t>Special Projects Manager</w:t>
      </w:r>
      <w:r w:rsidR="00A4318B">
        <w:rPr>
          <w:rFonts w:ascii="Times New Roman" w:hAnsi="Times New Roman"/>
          <w:sz w:val="24"/>
          <w:szCs w:val="24"/>
        </w:rPr>
        <w:t>, VDACS</w:t>
      </w:r>
    </w:p>
    <w:p w:rsidR="004D29E1" w:rsidRPr="00CB0695" w:rsidRDefault="00E153FD" w:rsidP="00472B3A">
      <w:pPr>
        <w:spacing w:after="0" w:line="240" w:lineRule="auto"/>
        <w:rPr>
          <w:rFonts w:ascii="Times New Roman" w:hAnsi="Times New Roman"/>
          <w:sz w:val="24"/>
          <w:szCs w:val="24"/>
        </w:rPr>
      </w:pPr>
      <w:r>
        <w:rPr>
          <w:rFonts w:ascii="Times New Roman" w:hAnsi="Times New Roman"/>
          <w:sz w:val="24"/>
          <w:szCs w:val="24"/>
        </w:rPr>
        <w:tab/>
      </w: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APPROVE MINUTES OF LAST MEETING</w:t>
      </w:r>
    </w:p>
    <w:p w:rsidR="004D29E1" w:rsidRDefault="004D29E1" w:rsidP="00472B3A">
      <w:pPr>
        <w:spacing w:after="0" w:line="240" w:lineRule="auto"/>
        <w:rPr>
          <w:rFonts w:ascii="Times New Roman" w:hAnsi="Times New Roman"/>
          <w:sz w:val="24"/>
          <w:szCs w:val="24"/>
        </w:rPr>
      </w:pPr>
      <w:r w:rsidRPr="00CB0695">
        <w:rPr>
          <w:rFonts w:ascii="Times New Roman" w:hAnsi="Times New Roman"/>
          <w:sz w:val="24"/>
          <w:szCs w:val="24"/>
        </w:rPr>
        <w:t>The minutes of the previous meeting</w:t>
      </w:r>
      <w:r w:rsidR="00CA373F">
        <w:rPr>
          <w:rFonts w:ascii="Times New Roman" w:hAnsi="Times New Roman"/>
          <w:sz w:val="24"/>
          <w:szCs w:val="24"/>
        </w:rPr>
        <w:t>s</w:t>
      </w:r>
      <w:r w:rsidRPr="00CB0695">
        <w:rPr>
          <w:rFonts w:ascii="Times New Roman" w:hAnsi="Times New Roman"/>
          <w:sz w:val="24"/>
          <w:szCs w:val="24"/>
        </w:rPr>
        <w:t xml:space="preserve"> (</w:t>
      </w:r>
      <w:r w:rsidR="00A4318B">
        <w:rPr>
          <w:rFonts w:ascii="Times New Roman" w:hAnsi="Times New Roman"/>
          <w:sz w:val="24"/>
          <w:szCs w:val="24"/>
        </w:rPr>
        <w:t>January 9, 2018</w:t>
      </w:r>
      <w:r w:rsidRPr="00CB0695">
        <w:rPr>
          <w:rFonts w:ascii="Times New Roman" w:hAnsi="Times New Roman"/>
          <w:sz w:val="24"/>
          <w:szCs w:val="24"/>
        </w:rPr>
        <w:t>) were approved.</w:t>
      </w:r>
      <w:r w:rsidR="005029B6">
        <w:rPr>
          <w:rFonts w:ascii="Times New Roman" w:hAnsi="Times New Roman"/>
          <w:sz w:val="24"/>
          <w:szCs w:val="24"/>
        </w:rPr>
        <w:t xml:space="preserve">  </w:t>
      </w:r>
    </w:p>
    <w:p w:rsidR="005029B6" w:rsidRPr="00CB0695" w:rsidRDefault="005029B6"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sz w:val="24"/>
          <w:szCs w:val="24"/>
        </w:rPr>
      </w:pPr>
      <w:r w:rsidRPr="00CB0695">
        <w:rPr>
          <w:rFonts w:ascii="Times New Roman" w:hAnsi="Times New Roman"/>
          <w:b/>
          <w:sz w:val="24"/>
          <w:szCs w:val="24"/>
        </w:rPr>
        <w:t>FINANCIAL UPDATE</w:t>
      </w:r>
    </w:p>
    <w:p w:rsidR="004D29E1" w:rsidRPr="00CB0695" w:rsidRDefault="005029B6" w:rsidP="00472B3A">
      <w:pPr>
        <w:spacing w:after="0" w:line="240" w:lineRule="auto"/>
        <w:rPr>
          <w:rFonts w:ascii="Times New Roman" w:hAnsi="Times New Roman"/>
          <w:sz w:val="24"/>
          <w:szCs w:val="24"/>
        </w:rPr>
      </w:pPr>
      <w:r>
        <w:rPr>
          <w:rFonts w:ascii="Times New Roman" w:hAnsi="Times New Roman"/>
          <w:sz w:val="24"/>
          <w:szCs w:val="24"/>
        </w:rPr>
        <w:t>Heather Wheeler</w:t>
      </w:r>
      <w:r w:rsidR="004D29E1" w:rsidRPr="00CB0695">
        <w:rPr>
          <w:rFonts w:ascii="Times New Roman" w:hAnsi="Times New Roman"/>
          <w:sz w:val="24"/>
          <w:szCs w:val="24"/>
        </w:rPr>
        <w:t xml:space="preserve"> reported on the finances for each fund. Income and revenue are listed as follows:</w:t>
      </w:r>
    </w:p>
    <w:p w:rsidR="00000426" w:rsidRPr="00CB0695" w:rsidRDefault="00000426"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 xml:space="preserve">Coggins – cc 625 (Figures through </w:t>
      </w:r>
      <w:r w:rsidR="00CE1052">
        <w:rPr>
          <w:rFonts w:ascii="Times New Roman" w:hAnsi="Times New Roman"/>
          <w:b/>
          <w:sz w:val="24"/>
          <w:szCs w:val="24"/>
        </w:rPr>
        <w:t>July 31</w:t>
      </w:r>
      <w:r w:rsidR="00F47336">
        <w:rPr>
          <w:rFonts w:ascii="Times New Roman" w:hAnsi="Times New Roman"/>
          <w:b/>
          <w:sz w:val="24"/>
          <w:szCs w:val="24"/>
        </w:rPr>
        <w:t>, 2017</w:t>
      </w:r>
      <w:r w:rsidRPr="00CB0695">
        <w:rPr>
          <w:rFonts w:ascii="Times New Roman" w:hAnsi="Times New Roman"/>
          <w:b/>
          <w:sz w:val="24"/>
          <w:szCs w:val="24"/>
        </w:rPr>
        <w:t>)</w:t>
      </w:r>
    </w:p>
    <w:tbl>
      <w:tblPr>
        <w:tblW w:w="8100" w:type="dxa"/>
        <w:tblInd w:w="93" w:type="dxa"/>
        <w:tblLook w:val="04A0" w:firstRow="1" w:lastRow="0" w:firstColumn="1" w:lastColumn="0" w:noHBand="0" w:noVBand="1"/>
      </w:tblPr>
      <w:tblGrid>
        <w:gridCol w:w="6580"/>
        <w:gridCol w:w="1520"/>
      </w:tblGrid>
      <w:tr w:rsidR="004D29E1" w:rsidRPr="004D29E1" w:rsidTr="004D29E1">
        <w:trPr>
          <w:trHeight w:val="31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9E1" w:rsidRPr="004D29E1" w:rsidRDefault="00CE1052"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7/1/2017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4D29E1" w:rsidRPr="004D29E1" w:rsidRDefault="004D29E1" w:rsidP="00CE105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CE1052">
              <w:rPr>
                <w:rFonts w:ascii="Times New Roman" w:eastAsia="Times New Roman" w:hAnsi="Times New Roman"/>
                <w:color w:val="000000"/>
                <w:sz w:val="24"/>
                <w:szCs w:val="24"/>
              </w:rPr>
              <w:t>290,028.17</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A4318B" w:rsidP="002A289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$62,636.24</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4318B">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4318B">
              <w:rPr>
                <w:rFonts w:ascii="Times New Roman" w:eastAsia="Times New Roman" w:hAnsi="Times New Roman"/>
                <w:color w:val="000000"/>
                <w:sz w:val="24"/>
                <w:szCs w:val="24"/>
              </w:rPr>
              <w:t>83,570.81</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4318B">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4318B">
              <w:rPr>
                <w:rFonts w:ascii="Times New Roman" w:eastAsia="Times New Roman" w:hAnsi="Times New Roman"/>
                <w:color w:val="000000"/>
                <w:sz w:val="24"/>
                <w:szCs w:val="24"/>
              </w:rPr>
              <w:t>269,094.04</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5029B6"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Uncommitted Balance (Cash bal </w:t>
            </w:r>
            <w:r w:rsidR="002F3FCF">
              <w:rPr>
                <w:rFonts w:ascii="Times New Roman" w:eastAsia="Times New Roman" w:hAnsi="Times New Roman"/>
                <w:color w:val="000000"/>
                <w:sz w:val="24"/>
                <w:szCs w:val="24"/>
              </w:rPr>
              <w:t>7</w:t>
            </w:r>
            <w:r>
              <w:rPr>
                <w:rFonts w:ascii="Times New Roman" w:eastAsia="Times New Roman" w:hAnsi="Times New Roman"/>
                <w:color w:val="000000"/>
                <w:sz w:val="24"/>
                <w:szCs w:val="24"/>
              </w:rPr>
              <w:t>/1/16</w:t>
            </w:r>
            <w:r w:rsidR="004D29E1" w:rsidRPr="004D29E1">
              <w:rPr>
                <w:rFonts w:ascii="Times New Roman" w:eastAsia="Times New Roman" w:hAnsi="Times New Roman"/>
                <w:color w:val="000000"/>
                <w:sz w:val="24"/>
                <w:szCs w:val="24"/>
              </w:rPr>
              <w:t xml:space="preserve"> + rev - budgeted)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4318B">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4318B">
              <w:rPr>
                <w:rFonts w:ascii="Times New Roman" w:eastAsia="Times New Roman" w:hAnsi="Times New Roman"/>
                <w:color w:val="000000"/>
                <w:sz w:val="24"/>
                <w:szCs w:val="24"/>
              </w:rPr>
              <w:t>192,514.68</w:t>
            </w:r>
          </w:p>
        </w:tc>
      </w:tr>
    </w:tbl>
    <w:p w:rsidR="00AD6820" w:rsidRDefault="00AD6820" w:rsidP="00472B3A">
      <w:pPr>
        <w:spacing w:after="0" w:line="240" w:lineRule="auto"/>
        <w:rPr>
          <w:rFonts w:ascii="Times New Roman" w:hAnsi="Times New Roman"/>
          <w:sz w:val="24"/>
          <w:szCs w:val="24"/>
        </w:rPr>
      </w:pPr>
    </w:p>
    <w:p w:rsidR="004D29E1" w:rsidRPr="00CB0695" w:rsidRDefault="00AD6820" w:rsidP="00DA7086">
      <w:pPr>
        <w:rPr>
          <w:rFonts w:ascii="Times New Roman" w:hAnsi="Times New Roman"/>
          <w:sz w:val="24"/>
          <w:szCs w:val="24"/>
        </w:rPr>
      </w:pPr>
      <w:r>
        <w:rPr>
          <w:rFonts w:ascii="Times New Roman" w:hAnsi="Times New Roman"/>
          <w:sz w:val="24"/>
          <w:szCs w:val="24"/>
        </w:rPr>
        <w:br w:type="page"/>
      </w: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lastRenderedPageBreak/>
        <w:t>Feed Tonnage – cc 626</w:t>
      </w:r>
      <w:r w:rsidRPr="00CB0695">
        <w:rPr>
          <w:rFonts w:ascii="Times New Roman" w:hAnsi="Times New Roman"/>
          <w:sz w:val="24"/>
          <w:szCs w:val="24"/>
        </w:rPr>
        <w:t xml:space="preserve"> </w:t>
      </w:r>
      <w:r w:rsidRPr="00CB0695">
        <w:rPr>
          <w:rFonts w:ascii="Times New Roman" w:hAnsi="Times New Roman"/>
          <w:b/>
          <w:sz w:val="24"/>
          <w:szCs w:val="24"/>
        </w:rPr>
        <w:t xml:space="preserve">(Figures through </w:t>
      </w:r>
      <w:r w:rsidR="00CE1052">
        <w:rPr>
          <w:rFonts w:ascii="Times New Roman" w:hAnsi="Times New Roman"/>
          <w:b/>
          <w:sz w:val="24"/>
          <w:szCs w:val="24"/>
        </w:rPr>
        <w:t>July 31</w:t>
      </w:r>
      <w:r w:rsidR="00F47336">
        <w:rPr>
          <w:rFonts w:ascii="Times New Roman" w:hAnsi="Times New Roman"/>
          <w:b/>
          <w:sz w:val="24"/>
          <w:szCs w:val="24"/>
        </w:rPr>
        <w:t>, 2017</w:t>
      </w:r>
      <w:r w:rsidRPr="00CB0695">
        <w:rPr>
          <w:rFonts w:ascii="Times New Roman" w:hAnsi="Times New Roman"/>
          <w:b/>
          <w:sz w:val="24"/>
          <w:szCs w:val="24"/>
        </w:rPr>
        <w:t>)</w:t>
      </w:r>
    </w:p>
    <w:tbl>
      <w:tblPr>
        <w:tblW w:w="8565" w:type="dxa"/>
        <w:tblInd w:w="93" w:type="dxa"/>
        <w:tblLook w:val="04A0" w:firstRow="1" w:lastRow="0" w:firstColumn="1" w:lastColumn="0" w:noHBand="0" w:noVBand="1"/>
      </w:tblPr>
      <w:tblGrid>
        <w:gridCol w:w="7060"/>
        <w:gridCol w:w="1505"/>
      </w:tblGrid>
      <w:tr w:rsidR="004D29E1" w:rsidRPr="004D29E1" w:rsidTr="002F3FCF">
        <w:trPr>
          <w:trHeight w:val="315"/>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9E1" w:rsidRPr="004D29E1" w:rsidRDefault="002F3FCF"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w:t>
            </w:r>
            <w:r w:rsidR="00CE1052">
              <w:rPr>
                <w:rFonts w:ascii="Times New Roman" w:eastAsia="Times New Roman" w:hAnsi="Times New Roman"/>
                <w:color w:val="000000"/>
                <w:sz w:val="24"/>
                <w:szCs w:val="24"/>
              </w:rPr>
              <w:t>1/2017</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4D29E1" w:rsidRPr="004D29E1" w:rsidRDefault="004D29E1" w:rsidP="00CE105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CE1052">
              <w:rPr>
                <w:rFonts w:ascii="Times New Roman" w:eastAsia="Times New Roman" w:hAnsi="Times New Roman"/>
                <w:color w:val="000000"/>
                <w:sz w:val="24"/>
                <w:szCs w:val="24"/>
              </w:rPr>
              <w:t>269,021.05</w:t>
            </w:r>
          </w:p>
        </w:tc>
      </w:tr>
      <w:tr w:rsidR="004D29E1" w:rsidRPr="004D29E1" w:rsidTr="002F3FCF">
        <w:trPr>
          <w:trHeight w:val="315"/>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05"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4318B">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4318B">
              <w:rPr>
                <w:rFonts w:ascii="Times New Roman" w:eastAsia="Times New Roman" w:hAnsi="Times New Roman"/>
                <w:color w:val="000000"/>
                <w:sz w:val="24"/>
                <w:szCs w:val="24"/>
              </w:rPr>
              <w:t>175,672.87</w:t>
            </w:r>
          </w:p>
        </w:tc>
      </w:tr>
      <w:tr w:rsidR="004D29E1" w:rsidRPr="004D29E1" w:rsidTr="002F3FCF">
        <w:trPr>
          <w:trHeight w:val="315"/>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05" w:type="dxa"/>
            <w:tcBorders>
              <w:top w:val="nil"/>
              <w:left w:val="nil"/>
              <w:bottom w:val="single" w:sz="4" w:space="0" w:color="auto"/>
              <w:right w:val="single" w:sz="4" w:space="0" w:color="auto"/>
            </w:tcBorders>
            <w:shd w:val="clear" w:color="auto" w:fill="auto"/>
            <w:noWrap/>
            <w:vAlign w:val="bottom"/>
            <w:hideMark/>
          </w:tcPr>
          <w:p w:rsidR="004D29E1" w:rsidRPr="004D29E1" w:rsidRDefault="002F3FCF" w:rsidP="002A289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4D29E1" w:rsidRPr="004D29E1">
              <w:rPr>
                <w:rFonts w:ascii="Times New Roman" w:eastAsia="Times New Roman" w:hAnsi="Times New Roman"/>
                <w:color w:val="000000"/>
                <w:sz w:val="24"/>
                <w:szCs w:val="24"/>
              </w:rPr>
              <w:t>$</w:t>
            </w:r>
            <w:r w:rsidR="002A2891">
              <w:rPr>
                <w:rFonts w:ascii="Times New Roman" w:eastAsia="Times New Roman" w:hAnsi="Times New Roman"/>
                <w:color w:val="000000"/>
                <w:sz w:val="24"/>
                <w:szCs w:val="24"/>
              </w:rPr>
              <w:t>37,128.91</w:t>
            </w:r>
          </w:p>
        </w:tc>
      </w:tr>
      <w:tr w:rsidR="004D29E1" w:rsidRPr="004D29E1" w:rsidTr="002F3FCF">
        <w:trPr>
          <w:trHeight w:val="315"/>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05"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2A2891">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4318B">
              <w:rPr>
                <w:rFonts w:ascii="Times New Roman" w:eastAsia="Times New Roman" w:hAnsi="Times New Roman"/>
                <w:color w:val="000000"/>
                <w:sz w:val="24"/>
                <w:szCs w:val="24"/>
              </w:rPr>
              <w:t>407,565.01</w:t>
            </w:r>
          </w:p>
        </w:tc>
      </w:tr>
      <w:tr w:rsidR="004D29E1" w:rsidRPr="004D29E1" w:rsidTr="002F3FCF">
        <w:trPr>
          <w:trHeight w:val="315"/>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Unco</w:t>
            </w:r>
            <w:r w:rsidR="002F3FCF">
              <w:rPr>
                <w:rFonts w:ascii="Times New Roman" w:eastAsia="Times New Roman" w:hAnsi="Times New Roman"/>
                <w:color w:val="000000"/>
                <w:sz w:val="24"/>
                <w:szCs w:val="24"/>
              </w:rPr>
              <w:t>mmitted Balance (Cash bal 7/1/16</w:t>
            </w:r>
            <w:r w:rsidRPr="004D29E1">
              <w:rPr>
                <w:rFonts w:ascii="Times New Roman" w:eastAsia="Times New Roman" w:hAnsi="Times New Roman"/>
                <w:color w:val="000000"/>
                <w:sz w:val="24"/>
                <w:szCs w:val="24"/>
              </w:rPr>
              <w:t>+ rev - budgeted)</w:t>
            </w:r>
          </w:p>
        </w:tc>
        <w:tc>
          <w:tcPr>
            <w:tcW w:w="1505"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4318B">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4318B">
              <w:rPr>
                <w:rFonts w:ascii="Times New Roman" w:eastAsia="Times New Roman" w:hAnsi="Times New Roman"/>
                <w:color w:val="000000"/>
                <w:sz w:val="24"/>
                <w:szCs w:val="24"/>
              </w:rPr>
              <w:t>267,971.92</w:t>
            </w:r>
          </w:p>
        </w:tc>
      </w:tr>
    </w:tbl>
    <w:p w:rsidR="004D29E1" w:rsidRDefault="004D29E1" w:rsidP="00472B3A">
      <w:pPr>
        <w:spacing w:after="0" w:line="240" w:lineRule="auto"/>
        <w:rPr>
          <w:rFonts w:ascii="Times New Roman" w:hAnsi="Times New Roman"/>
          <w:sz w:val="24"/>
          <w:szCs w:val="24"/>
        </w:rPr>
      </w:pPr>
    </w:p>
    <w:p w:rsidR="00BD463B" w:rsidRPr="00CB0695" w:rsidRDefault="00BD463B"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OLD BUSINESS / UPDATES</w:t>
      </w:r>
    </w:p>
    <w:p w:rsidR="00CB0695" w:rsidRDefault="00CB0695" w:rsidP="00472B3A">
      <w:pPr>
        <w:spacing w:after="0" w:line="240" w:lineRule="auto"/>
        <w:rPr>
          <w:rFonts w:ascii="Times New Roman" w:hAnsi="Times New Roman"/>
          <w:b/>
          <w:sz w:val="24"/>
          <w:szCs w:val="24"/>
        </w:rPr>
      </w:pPr>
    </w:p>
    <w:p w:rsidR="002E24E5" w:rsidRPr="0016796E" w:rsidRDefault="002E24E5" w:rsidP="0016796E">
      <w:pPr>
        <w:spacing w:after="0" w:line="240" w:lineRule="auto"/>
        <w:rPr>
          <w:rFonts w:ascii="Times New Roman" w:hAnsi="Times New Roman"/>
          <w:sz w:val="20"/>
          <w:szCs w:val="20"/>
          <w:highlight w:val="yellow"/>
        </w:rPr>
      </w:pPr>
    </w:p>
    <w:p w:rsidR="00BD463B" w:rsidRDefault="00E153FD" w:rsidP="00472B3A">
      <w:pPr>
        <w:spacing w:after="0" w:line="240" w:lineRule="auto"/>
        <w:rPr>
          <w:rFonts w:ascii="Times New Roman" w:hAnsi="Times New Roman"/>
          <w:b/>
          <w:sz w:val="24"/>
          <w:szCs w:val="24"/>
        </w:rPr>
      </w:pPr>
      <w:r>
        <w:rPr>
          <w:rFonts w:ascii="Times New Roman" w:hAnsi="Times New Roman"/>
          <w:b/>
          <w:sz w:val="24"/>
          <w:szCs w:val="24"/>
        </w:rPr>
        <w:t>Horse Population Study</w:t>
      </w:r>
    </w:p>
    <w:p w:rsidR="00D041A7" w:rsidRDefault="00D041A7" w:rsidP="00472B3A">
      <w:pPr>
        <w:spacing w:after="0" w:line="240" w:lineRule="auto"/>
        <w:rPr>
          <w:rFonts w:ascii="Times New Roman" w:hAnsi="Times New Roman"/>
          <w:b/>
          <w:sz w:val="24"/>
          <w:szCs w:val="24"/>
        </w:rPr>
      </w:pPr>
    </w:p>
    <w:p w:rsidR="00064FBF" w:rsidRPr="00044264" w:rsidRDefault="00A4318B" w:rsidP="00044264">
      <w:pPr>
        <w:spacing w:after="0" w:line="240" w:lineRule="auto"/>
        <w:rPr>
          <w:rFonts w:ascii="Times New Roman" w:hAnsi="Times New Roman"/>
          <w:sz w:val="24"/>
          <w:szCs w:val="24"/>
        </w:rPr>
      </w:pPr>
      <w:r>
        <w:rPr>
          <w:rFonts w:ascii="Times New Roman" w:hAnsi="Times New Roman"/>
          <w:sz w:val="24"/>
          <w:szCs w:val="24"/>
        </w:rPr>
        <w:t xml:space="preserve">After the last VHIB meeting, Heather Wheeler, Program Manager, VDACS and Betty Lowther, </w:t>
      </w:r>
      <w:r w:rsidRPr="00A4318B">
        <w:rPr>
          <w:rFonts w:ascii="Times New Roman" w:hAnsi="Times New Roman"/>
          <w:sz w:val="24"/>
          <w:szCs w:val="24"/>
        </w:rPr>
        <w:t>Director</w:t>
      </w:r>
      <w:r>
        <w:rPr>
          <w:rFonts w:ascii="Times New Roman" w:hAnsi="Times New Roman"/>
          <w:sz w:val="24"/>
          <w:szCs w:val="24"/>
        </w:rPr>
        <w:t xml:space="preserve"> of</w:t>
      </w:r>
      <w:r w:rsidR="00044264">
        <w:rPr>
          <w:rFonts w:ascii="Times New Roman" w:hAnsi="Times New Roman"/>
          <w:sz w:val="24"/>
          <w:szCs w:val="24"/>
        </w:rPr>
        <w:t xml:space="preserve"> Procurement, </w:t>
      </w:r>
      <w:r>
        <w:rPr>
          <w:rFonts w:ascii="Times New Roman" w:hAnsi="Times New Roman"/>
          <w:sz w:val="24"/>
          <w:szCs w:val="24"/>
        </w:rPr>
        <w:t xml:space="preserve">VDACS held a teleconference with Tom Guterbock, Director for the Center of Research at UVA, to discuss the final payment on the VHIB Horse Population Study.  </w:t>
      </w:r>
      <w:r w:rsidR="00044264">
        <w:rPr>
          <w:rFonts w:ascii="Times New Roman" w:hAnsi="Times New Roman"/>
          <w:sz w:val="24"/>
          <w:szCs w:val="24"/>
        </w:rPr>
        <w:t>Currently, VHIB owes $38,050.17 on the contract between VHIB and UVA.  However, the study was delivered 15 months late</w:t>
      </w:r>
      <w:r w:rsidR="00044264" w:rsidRPr="00044264">
        <w:rPr>
          <w:rFonts w:ascii="Times New Roman" w:hAnsi="Times New Roman"/>
          <w:sz w:val="24"/>
          <w:szCs w:val="24"/>
        </w:rPr>
        <w:t xml:space="preserve"> </w:t>
      </w:r>
      <w:r w:rsidR="00044264">
        <w:rPr>
          <w:rFonts w:ascii="Times New Roman" w:hAnsi="Times New Roman"/>
          <w:sz w:val="24"/>
          <w:szCs w:val="24"/>
        </w:rPr>
        <w:t xml:space="preserve">and </w:t>
      </w:r>
      <w:r w:rsidR="00044264" w:rsidRPr="00044264">
        <w:rPr>
          <w:rFonts w:ascii="Times New Roman" w:hAnsi="Times New Roman"/>
          <w:sz w:val="24"/>
          <w:szCs w:val="24"/>
        </w:rPr>
        <w:t>the Board</w:t>
      </w:r>
      <w:r w:rsidR="00044264">
        <w:rPr>
          <w:rFonts w:ascii="Times New Roman" w:hAnsi="Times New Roman"/>
          <w:sz w:val="24"/>
          <w:szCs w:val="24"/>
        </w:rPr>
        <w:t xml:space="preserve"> has</w:t>
      </w:r>
      <w:r w:rsidR="00044264" w:rsidRPr="00044264">
        <w:rPr>
          <w:rFonts w:ascii="Times New Roman" w:hAnsi="Times New Roman"/>
          <w:sz w:val="24"/>
          <w:szCs w:val="24"/>
        </w:rPr>
        <w:t xml:space="preserve"> expressed concern over the discrepancies between the VHIB final report and a report that UVA Weldon Cooper completed for a segment of the horse industry for the year prior. </w:t>
      </w:r>
      <w:r w:rsidR="00044264">
        <w:rPr>
          <w:rFonts w:ascii="Times New Roman" w:hAnsi="Times New Roman"/>
          <w:sz w:val="24"/>
          <w:szCs w:val="24"/>
        </w:rPr>
        <w:t xml:space="preserve"> Tom Guterbock provided a settlement offer as a result of the teleconference that provided a $10,000 discount for the late delivery and $4,209.84 removed in charges for items not received by VHIB.  The Board discussed the settlement offer in length.  The </w:t>
      </w:r>
      <w:r w:rsidR="00044264" w:rsidRPr="00044264">
        <w:rPr>
          <w:rFonts w:ascii="Times New Roman" w:hAnsi="Times New Roman"/>
          <w:sz w:val="24"/>
          <w:szCs w:val="24"/>
        </w:rPr>
        <w:t>Board moved, seconded and unanimously approved that VHIB would</w:t>
      </w:r>
      <w:r w:rsidR="00044264">
        <w:rPr>
          <w:rFonts w:ascii="Times New Roman" w:hAnsi="Times New Roman"/>
          <w:sz w:val="24"/>
          <w:szCs w:val="24"/>
        </w:rPr>
        <w:t xml:space="preserve"> pay UVA for the line items 1 and 3 for a total of $17,527.32 since those items have been received but that the Board would not pay for line item 6 (the final report).  Heather Wheeler will take the Board’s decision back to the VDACS Procurement Office and determine the next steps in the negotiation.  </w:t>
      </w:r>
    </w:p>
    <w:p w:rsidR="00BD463B" w:rsidRPr="0016796E" w:rsidRDefault="00BD463B" w:rsidP="00472B3A">
      <w:pPr>
        <w:spacing w:after="0" w:line="240" w:lineRule="auto"/>
        <w:rPr>
          <w:rFonts w:ascii="Times New Roman" w:hAnsi="Times New Roman"/>
          <w:sz w:val="20"/>
          <w:szCs w:val="20"/>
        </w:rPr>
      </w:pPr>
    </w:p>
    <w:p w:rsidR="00806AB3" w:rsidRDefault="00C457AF" w:rsidP="00BD463B">
      <w:pPr>
        <w:spacing w:after="0" w:line="240" w:lineRule="auto"/>
        <w:rPr>
          <w:rFonts w:ascii="Times New Roman" w:hAnsi="Times New Roman"/>
          <w:b/>
          <w:sz w:val="24"/>
          <w:szCs w:val="24"/>
        </w:rPr>
      </w:pPr>
      <w:r>
        <w:rPr>
          <w:rFonts w:ascii="Times New Roman" w:hAnsi="Times New Roman"/>
          <w:b/>
          <w:sz w:val="24"/>
          <w:szCs w:val="24"/>
        </w:rPr>
        <w:t>American Horse Council Virginia Economic Impact Survey</w:t>
      </w:r>
      <w:r w:rsidR="00875369" w:rsidRPr="00CB0695">
        <w:rPr>
          <w:rFonts w:ascii="Times New Roman" w:hAnsi="Times New Roman"/>
          <w:b/>
          <w:sz w:val="24"/>
          <w:szCs w:val="24"/>
        </w:rPr>
        <w:t>:</w:t>
      </w:r>
    </w:p>
    <w:p w:rsidR="00BD463B" w:rsidRDefault="00BD463B" w:rsidP="00BD463B">
      <w:pPr>
        <w:spacing w:after="0" w:line="240" w:lineRule="auto"/>
        <w:rPr>
          <w:rFonts w:ascii="Times New Roman" w:hAnsi="Times New Roman"/>
          <w:sz w:val="24"/>
          <w:szCs w:val="24"/>
        </w:rPr>
      </w:pPr>
    </w:p>
    <w:p w:rsidR="00BD463B" w:rsidRPr="00C457AF" w:rsidRDefault="00B66975" w:rsidP="00C457AF">
      <w:pPr>
        <w:spacing w:after="0" w:line="240" w:lineRule="auto"/>
        <w:rPr>
          <w:rFonts w:ascii="Times New Roman" w:hAnsi="Times New Roman"/>
          <w:sz w:val="24"/>
          <w:szCs w:val="24"/>
        </w:rPr>
      </w:pPr>
      <w:r>
        <w:rPr>
          <w:rFonts w:ascii="Times New Roman" w:hAnsi="Times New Roman"/>
          <w:sz w:val="24"/>
          <w:szCs w:val="24"/>
        </w:rPr>
        <w:t xml:space="preserve">The </w:t>
      </w:r>
      <w:r w:rsidR="002A2891">
        <w:rPr>
          <w:rFonts w:ascii="Times New Roman" w:hAnsi="Times New Roman"/>
          <w:sz w:val="24"/>
          <w:szCs w:val="24"/>
        </w:rPr>
        <w:t>Virginia Horse Industry Board</w:t>
      </w:r>
      <w:r>
        <w:rPr>
          <w:rFonts w:ascii="Times New Roman" w:hAnsi="Times New Roman"/>
          <w:sz w:val="24"/>
          <w:szCs w:val="24"/>
        </w:rPr>
        <w:t xml:space="preserve"> </w:t>
      </w:r>
      <w:r w:rsidR="00C457AF">
        <w:rPr>
          <w:rFonts w:ascii="Times New Roman" w:hAnsi="Times New Roman"/>
          <w:sz w:val="24"/>
          <w:szCs w:val="24"/>
        </w:rPr>
        <w:t xml:space="preserve">reviewed the American Horse Council’s Economic Impact Study that was completed for the state of Virginia.  </w:t>
      </w:r>
      <w:r w:rsidR="00C457AF" w:rsidRPr="00C457AF">
        <w:rPr>
          <w:rFonts w:ascii="Times New Roman" w:hAnsi="Times New Roman"/>
          <w:sz w:val="24"/>
          <w:szCs w:val="24"/>
        </w:rPr>
        <w:t>The Board moved, seconded and unanimously approved that VHIB</w:t>
      </w:r>
      <w:r w:rsidR="00C457AF">
        <w:rPr>
          <w:rFonts w:ascii="Times New Roman" w:hAnsi="Times New Roman"/>
          <w:sz w:val="24"/>
          <w:szCs w:val="24"/>
        </w:rPr>
        <w:t xml:space="preserve"> would take a more in-depth look at the economic impact study and the horse population study to determine what data the Board has between the two studies.  It is the Board’s goal to determine where the horses are around the state, how many horses exist in Virginia and what the horses are being used for.</w:t>
      </w:r>
    </w:p>
    <w:p w:rsidR="00BD463B" w:rsidRPr="00BD463B" w:rsidRDefault="00BD463B" w:rsidP="00BD463B">
      <w:pPr>
        <w:spacing w:after="0" w:line="240" w:lineRule="auto"/>
        <w:rPr>
          <w:rFonts w:ascii="Times New Roman" w:hAnsi="Times New Roman"/>
          <w:b/>
          <w:sz w:val="24"/>
          <w:szCs w:val="24"/>
        </w:rPr>
      </w:pPr>
    </w:p>
    <w:p w:rsidR="00875369" w:rsidRPr="0016796E" w:rsidRDefault="00875369" w:rsidP="00472B3A">
      <w:pPr>
        <w:spacing w:after="0" w:line="240" w:lineRule="auto"/>
        <w:rPr>
          <w:rFonts w:ascii="Times New Roman" w:hAnsi="Times New Roman"/>
          <w:sz w:val="20"/>
          <w:szCs w:val="20"/>
        </w:rPr>
      </w:pPr>
    </w:p>
    <w:p w:rsidR="00472B3A" w:rsidRDefault="00472B3A" w:rsidP="00472B3A">
      <w:pPr>
        <w:spacing w:after="0" w:line="240" w:lineRule="auto"/>
        <w:rPr>
          <w:rFonts w:ascii="Times New Roman" w:hAnsi="Times New Roman"/>
          <w:b/>
          <w:sz w:val="24"/>
          <w:szCs w:val="24"/>
        </w:rPr>
      </w:pPr>
      <w:r w:rsidRPr="00CB0695">
        <w:rPr>
          <w:rFonts w:ascii="Times New Roman" w:hAnsi="Times New Roman"/>
          <w:b/>
          <w:sz w:val="24"/>
          <w:szCs w:val="24"/>
        </w:rPr>
        <w:t>NEW BUSINESS</w:t>
      </w:r>
    </w:p>
    <w:p w:rsidR="002A2891" w:rsidRDefault="002A2891" w:rsidP="00472B3A">
      <w:pPr>
        <w:spacing w:after="0" w:line="240" w:lineRule="auto"/>
        <w:rPr>
          <w:rFonts w:ascii="Times New Roman" w:hAnsi="Times New Roman"/>
          <w:b/>
          <w:sz w:val="24"/>
          <w:szCs w:val="24"/>
        </w:rPr>
      </w:pPr>
    </w:p>
    <w:p w:rsidR="002A2891" w:rsidRDefault="00C457AF" w:rsidP="002A2891">
      <w:pPr>
        <w:spacing w:after="0" w:line="240" w:lineRule="auto"/>
        <w:rPr>
          <w:rFonts w:ascii="Times New Roman" w:hAnsi="Times New Roman"/>
          <w:b/>
          <w:sz w:val="24"/>
          <w:szCs w:val="24"/>
        </w:rPr>
      </w:pPr>
      <w:r>
        <w:rPr>
          <w:rFonts w:ascii="Times New Roman" w:hAnsi="Times New Roman"/>
          <w:b/>
          <w:sz w:val="24"/>
          <w:szCs w:val="24"/>
        </w:rPr>
        <w:t>Virginia Horse Industry Board Grants 2018-2019</w:t>
      </w:r>
    </w:p>
    <w:p w:rsidR="002A2891" w:rsidRDefault="002A2891" w:rsidP="002A2891">
      <w:pPr>
        <w:spacing w:after="0" w:line="240" w:lineRule="auto"/>
        <w:rPr>
          <w:rFonts w:ascii="Times New Roman" w:hAnsi="Times New Roman"/>
          <w:b/>
          <w:sz w:val="24"/>
          <w:szCs w:val="24"/>
        </w:rPr>
      </w:pPr>
    </w:p>
    <w:p w:rsidR="00C457AF" w:rsidRPr="00C457AF" w:rsidRDefault="00C457AF" w:rsidP="00C457AF">
      <w:pPr>
        <w:spacing w:after="0" w:line="240" w:lineRule="auto"/>
        <w:rPr>
          <w:rFonts w:ascii="Times New Roman" w:hAnsi="Times New Roman"/>
          <w:sz w:val="24"/>
          <w:szCs w:val="24"/>
        </w:rPr>
      </w:pPr>
      <w:r w:rsidRPr="00C457AF">
        <w:rPr>
          <w:rFonts w:ascii="Times New Roman" w:hAnsi="Times New Roman"/>
          <w:sz w:val="24"/>
          <w:szCs w:val="24"/>
        </w:rPr>
        <w:t>Lengthy discussions were held by the members on each</w:t>
      </w:r>
      <w:r>
        <w:rPr>
          <w:rFonts w:ascii="Times New Roman" w:hAnsi="Times New Roman"/>
          <w:sz w:val="24"/>
          <w:szCs w:val="24"/>
        </w:rPr>
        <w:t xml:space="preserve"> of the 23</w:t>
      </w:r>
      <w:r w:rsidRPr="00C457AF">
        <w:rPr>
          <w:rFonts w:ascii="Times New Roman" w:hAnsi="Times New Roman"/>
          <w:sz w:val="24"/>
          <w:szCs w:val="24"/>
        </w:rPr>
        <w:t xml:space="preserve"> applications in the areas of education, research and marketing that were submitted by the March </w:t>
      </w:r>
      <w:r>
        <w:rPr>
          <w:rFonts w:ascii="Times New Roman" w:hAnsi="Times New Roman"/>
          <w:sz w:val="24"/>
          <w:szCs w:val="24"/>
        </w:rPr>
        <w:t>5, 2018</w:t>
      </w:r>
      <w:r w:rsidRPr="00C457AF">
        <w:rPr>
          <w:rFonts w:ascii="Times New Roman" w:hAnsi="Times New Roman"/>
          <w:sz w:val="24"/>
          <w:szCs w:val="24"/>
        </w:rPr>
        <w:t xml:space="preserve"> deadline for consid</w:t>
      </w:r>
      <w:r>
        <w:rPr>
          <w:rFonts w:ascii="Times New Roman" w:hAnsi="Times New Roman"/>
          <w:sz w:val="24"/>
          <w:szCs w:val="24"/>
        </w:rPr>
        <w:t>eration for the fiscal year 2018-2019</w:t>
      </w:r>
      <w:r w:rsidRPr="00C457AF">
        <w:rPr>
          <w:rFonts w:ascii="Times New Roman" w:hAnsi="Times New Roman"/>
          <w:sz w:val="24"/>
          <w:szCs w:val="24"/>
        </w:rPr>
        <w:t xml:space="preserve">.  </w:t>
      </w:r>
    </w:p>
    <w:p w:rsidR="00C457AF" w:rsidRPr="00C457AF" w:rsidRDefault="00C457AF" w:rsidP="00C457AF">
      <w:pPr>
        <w:spacing w:after="0" w:line="240" w:lineRule="auto"/>
        <w:rPr>
          <w:rFonts w:ascii="Times New Roman" w:hAnsi="Times New Roman"/>
          <w:sz w:val="24"/>
          <w:szCs w:val="24"/>
        </w:rPr>
      </w:pPr>
    </w:p>
    <w:p w:rsidR="00C457AF" w:rsidRPr="00C457AF" w:rsidRDefault="00C457AF" w:rsidP="00C457AF">
      <w:pPr>
        <w:spacing w:after="0" w:line="240" w:lineRule="auto"/>
        <w:rPr>
          <w:rFonts w:ascii="Times New Roman" w:hAnsi="Times New Roman"/>
          <w:sz w:val="24"/>
          <w:szCs w:val="24"/>
        </w:rPr>
      </w:pPr>
      <w:r w:rsidRPr="00C457AF">
        <w:rPr>
          <w:rFonts w:ascii="Times New Roman" w:hAnsi="Times New Roman"/>
          <w:sz w:val="24"/>
          <w:szCs w:val="24"/>
        </w:rPr>
        <w:lastRenderedPageBreak/>
        <w:t>Following these deli</w:t>
      </w:r>
      <w:r>
        <w:rPr>
          <w:rFonts w:ascii="Times New Roman" w:hAnsi="Times New Roman"/>
          <w:sz w:val="24"/>
          <w:szCs w:val="24"/>
        </w:rPr>
        <w:t>berations, the Board approved 15</w:t>
      </w:r>
      <w:r w:rsidRPr="00C457AF">
        <w:rPr>
          <w:rFonts w:ascii="Times New Roman" w:hAnsi="Times New Roman"/>
          <w:sz w:val="24"/>
          <w:szCs w:val="24"/>
        </w:rPr>
        <w:t xml:space="preserve"> grant projects for a funding total of $</w:t>
      </w:r>
      <w:r w:rsidR="00AD2DE2">
        <w:rPr>
          <w:rFonts w:ascii="Times New Roman" w:hAnsi="Times New Roman"/>
          <w:sz w:val="24"/>
          <w:szCs w:val="24"/>
        </w:rPr>
        <w:t>117,560</w:t>
      </w:r>
      <w:r w:rsidR="00195CF1">
        <w:rPr>
          <w:rFonts w:ascii="Times New Roman" w:hAnsi="Times New Roman"/>
          <w:sz w:val="24"/>
          <w:szCs w:val="24"/>
        </w:rPr>
        <w:t>.3</w:t>
      </w:r>
      <w:r w:rsidRPr="00C457AF">
        <w:rPr>
          <w:rFonts w:ascii="Times New Roman" w:hAnsi="Times New Roman"/>
          <w:sz w:val="24"/>
          <w:szCs w:val="24"/>
        </w:rPr>
        <w:t>0.  The following grants and amounts were approved:</w:t>
      </w:r>
    </w:p>
    <w:p w:rsidR="002A2891" w:rsidRDefault="002A2891" w:rsidP="002A2891">
      <w:pPr>
        <w:spacing w:after="0" w:line="240" w:lineRule="auto"/>
        <w:rPr>
          <w:rFonts w:ascii="Times New Roman" w:hAnsi="Times New Roman"/>
          <w:sz w:val="24"/>
          <w:szCs w:val="24"/>
        </w:rPr>
      </w:pPr>
    </w:p>
    <w:tbl>
      <w:tblPr>
        <w:tblW w:w="9900" w:type="dxa"/>
        <w:tblInd w:w="93" w:type="dxa"/>
        <w:tblLook w:val="04A0" w:firstRow="1" w:lastRow="0" w:firstColumn="1" w:lastColumn="0" w:noHBand="0" w:noVBand="1"/>
      </w:tblPr>
      <w:tblGrid>
        <w:gridCol w:w="5020"/>
        <w:gridCol w:w="2860"/>
        <w:gridCol w:w="2020"/>
      </w:tblGrid>
      <w:tr w:rsidR="00AD2DE2" w:rsidRPr="0016796E" w:rsidTr="003E4F27">
        <w:trPr>
          <w:trHeight w:val="300"/>
        </w:trPr>
        <w:tc>
          <w:tcPr>
            <w:tcW w:w="5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2DE2" w:rsidRPr="0016796E" w:rsidRDefault="00AD2DE2" w:rsidP="003E4F27">
            <w:pPr>
              <w:spacing w:after="0" w:line="240" w:lineRule="auto"/>
              <w:jc w:val="center"/>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Title</w:t>
            </w:r>
          </w:p>
        </w:tc>
        <w:tc>
          <w:tcPr>
            <w:tcW w:w="2860" w:type="dxa"/>
            <w:tcBorders>
              <w:top w:val="single" w:sz="4" w:space="0" w:color="auto"/>
              <w:left w:val="nil"/>
              <w:bottom w:val="single" w:sz="4" w:space="0" w:color="auto"/>
              <w:right w:val="single" w:sz="4" w:space="0" w:color="auto"/>
            </w:tcBorders>
            <w:shd w:val="clear" w:color="000000" w:fill="FFFFFF"/>
            <w:noWrap/>
            <w:vAlign w:val="center"/>
            <w:hideMark/>
          </w:tcPr>
          <w:p w:rsidR="00AD2DE2" w:rsidRPr="0016796E" w:rsidRDefault="00AD2DE2" w:rsidP="003E4F27">
            <w:pPr>
              <w:spacing w:after="0" w:line="240" w:lineRule="auto"/>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Organization</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AD2DE2" w:rsidRPr="0016796E" w:rsidRDefault="00AD2DE2" w:rsidP="003E4F27">
            <w:pPr>
              <w:spacing w:after="0" w:line="240" w:lineRule="auto"/>
              <w:jc w:val="center"/>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Funded</w:t>
            </w:r>
          </w:p>
        </w:tc>
      </w:tr>
      <w:tr w:rsidR="00AD2DE2" w:rsidRPr="0016796E" w:rsidTr="003E4F27">
        <w:trPr>
          <w:trHeight w:val="300"/>
        </w:trPr>
        <w:tc>
          <w:tcPr>
            <w:tcW w:w="5020" w:type="dxa"/>
            <w:tcBorders>
              <w:top w:val="nil"/>
              <w:left w:val="single" w:sz="4" w:space="0" w:color="auto"/>
              <w:bottom w:val="single" w:sz="4" w:space="0" w:color="auto"/>
              <w:right w:val="single" w:sz="4" w:space="0" w:color="auto"/>
            </w:tcBorders>
            <w:shd w:val="clear" w:color="000000" w:fill="FFFFFF"/>
            <w:noWrap/>
            <w:vAlign w:val="center"/>
            <w:hideMark/>
          </w:tcPr>
          <w:p w:rsidR="00AD2DE2" w:rsidRPr="0016796E" w:rsidRDefault="00AD2DE2" w:rsidP="003E4F27">
            <w:pPr>
              <w:spacing w:after="0" w:line="240" w:lineRule="auto"/>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Education</w:t>
            </w:r>
          </w:p>
        </w:tc>
        <w:tc>
          <w:tcPr>
            <w:tcW w:w="2860" w:type="dxa"/>
            <w:tcBorders>
              <w:top w:val="nil"/>
              <w:left w:val="nil"/>
              <w:bottom w:val="single" w:sz="4" w:space="0" w:color="auto"/>
              <w:right w:val="single" w:sz="4" w:space="0" w:color="auto"/>
            </w:tcBorders>
            <w:shd w:val="clear" w:color="000000" w:fill="FFFFFF"/>
            <w:noWrap/>
            <w:vAlign w:val="bottom"/>
            <w:hideMark/>
          </w:tcPr>
          <w:p w:rsidR="00AD2DE2" w:rsidRPr="0016796E" w:rsidRDefault="00AD2DE2" w:rsidP="003E4F27">
            <w:pPr>
              <w:spacing w:after="0" w:line="240" w:lineRule="auto"/>
              <w:jc w:val="center"/>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 </w:t>
            </w:r>
          </w:p>
        </w:tc>
        <w:tc>
          <w:tcPr>
            <w:tcW w:w="2020" w:type="dxa"/>
            <w:tcBorders>
              <w:top w:val="nil"/>
              <w:left w:val="nil"/>
              <w:bottom w:val="single" w:sz="4" w:space="0" w:color="auto"/>
              <w:right w:val="single" w:sz="4" w:space="0" w:color="auto"/>
            </w:tcBorders>
            <w:shd w:val="clear" w:color="000000" w:fill="FFFFFF"/>
            <w:vAlign w:val="center"/>
            <w:hideMark/>
          </w:tcPr>
          <w:p w:rsidR="00AD2DE2" w:rsidRPr="0016796E" w:rsidRDefault="00AD2DE2" w:rsidP="003E4F27">
            <w:pPr>
              <w:spacing w:after="0" w:line="240" w:lineRule="auto"/>
              <w:jc w:val="right"/>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 </w:t>
            </w:r>
          </w:p>
        </w:tc>
      </w:tr>
      <w:tr w:rsidR="00AD2DE2" w:rsidRPr="0016796E" w:rsidTr="00AD2DE2">
        <w:trPr>
          <w:trHeight w:val="503"/>
        </w:trPr>
        <w:tc>
          <w:tcPr>
            <w:tcW w:w="5020" w:type="dxa"/>
            <w:tcBorders>
              <w:top w:val="nil"/>
              <w:left w:val="single" w:sz="4" w:space="0" w:color="auto"/>
              <w:bottom w:val="single" w:sz="4" w:space="0" w:color="auto"/>
              <w:right w:val="single" w:sz="4" w:space="0" w:color="auto"/>
            </w:tcBorders>
            <w:shd w:val="clear" w:color="000000" w:fill="DDD9C4"/>
            <w:vAlign w:val="bottom"/>
            <w:hideMark/>
          </w:tcPr>
          <w:p w:rsidR="00AD2DE2" w:rsidRPr="0016796E" w:rsidRDefault="00AD2DE2" w:rsidP="00AD2DE2">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 xml:space="preserve">Virginia </w:t>
            </w:r>
            <w:r>
              <w:rPr>
                <w:rFonts w:ascii="Times New Roman" w:eastAsia="Times New Roman" w:hAnsi="Times New Roman"/>
                <w:color w:val="000000"/>
                <w:sz w:val="23"/>
                <w:szCs w:val="23"/>
              </w:rPr>
              <w:t>Regional Pony Clubs National Level Certification Prep and Upper Level Judging</w:t>
            </w:r>
          </w:p>
        </w:tc>
        <w:tc>
          <w:tcPr>
            <w:tcW w:w="2860" w:type="dxa"/>
            <w:tcBorders>
              <w:top w:val="nil"/>
              <w:left w:val="nil"/>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Virginia Regional Pony Club</w:t>
            </w:r>
          </w:p>
        </w:tc>
        <w:tc>
          <w:tcPr>
            <w:tcW w:w="2020" w:type="dxa"/>
            <w:tcBorders>
              <w:top w:val="nil"/>
              <w:left w:val="nil"/>
              <w:bottom w:val="single" w:sz="4" w:space="0" w:color="auto"/>
              <w:right w:val="single" w:sz="4" w:space="0" w:color="auto"/>
            </w:tcBorders>
            <w:shd w:val="clear" w:color="000000" w:fill="DDD9C4"/>
            <w:vAlign w:val="bottom"/>
          </w:tcPr>
          <w:p w:rsidR="00AD2DE2" w:rsidRPr="0016796E" w:rsidRDefault="00AD2DE2" w:rsidP="003E4F27">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$3,500.00</w:t>
            </w:r>
          </w:p>
        </w:tc>
      </w:tr>
      <w:tr w:rsidR="00AD2DE2" w:rsidRPr="0016796E" w:rsidTr="00AD2DE2">
        <w:trPr>
          <w:trHeight w:val="60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Virginia Forage and Grasslands Council Educational Horse Events</w:t>
            </w:r>
          </w:p>
        </w:tc>
        <w:tc>
          <w:tcPr>
            <w:tcW w:w="2860" w:type="dxa"/>
            <w:tcBorders>
              <w:top w:val="nil"/>
              <w:left w:val="nil"/>
              <w:bottom w:val="single" w:sz="4" w:space="0" w:color="auto"/>
              <w:right w:val="single" w:sz="4" w:space="0" w:color="auto"/>
            </w:tcBorders>
            <w:shd w:val="clear" w:color="auto" w:fill="auto"/>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Virginia Cooperative Extension</w:t>
            </w:r>
          </w:p>
        </w:tc>
        <w:tc>
          <w:tcPr>
            <w:tcW w:w="2020" w:type="dxa"/>
            <w:tcBorders>
              <w:top w:val="nil"/>
              <w:left w:val="nil"/>
              <w:bottom w:val="single" w:sz="4" w:space="0" w:color="auto"/>
              <w:right w:val="single" w:sz="4" w:space="0" w:color="auto"/>
            </w:tcBorders>
            <w:shd w:val="clear" w:color="000000" w:fill="FFFFFF"/>
            <w:vAlign w:val="bottom"/>
          </w:tcPr>
          <w:p w:rsidR="00AD2DE2" w:rsidRPr="0016796E" w:rsidRDefault="00AD2DE2" w:rsidP="003E4F27">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$3,100.00</w:t>
            </w:r>
          </w:p>
        </w:tc>
      </w:tr>
      <w:tr w:rsidR="00AD2DE2" w:rsidRPr="0016796E" w:rsidTr="00AD2DE2">
        <w:trPr>
          <w:trHeight w:val="600"/>
        </w:trPr>
        <w:tc>
          <w:tcPr>
            <w:tcW w:w="5020" w:type="dxa"/>
            <w:tcBorders>
              <w:top w:val="nil"/>
              <w:left w:val="single" w:sz="4" w:space="0" w:color="auto"/>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Virginia 4-H EquiSmartz</w:t>
            </w:r>
          </w:p>
        </w:tc>
        <w:tc>
          <w:tcPr>
            <w:tcW w:w="2860" w:type="dxa"/>
            <w:tcBorders>
              <w:top w:val="nil"/>
              <w:left w:val="nil"/>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Virginia Cooperative Extension</w:t>
            </w:r>
          </w:p>
        </w:tc>
        <w:tc>
          <w:tcPr>
            <w:tcW w:w="2020" w:type="dxa"/>
            <w:tcBorders>
              <w:top w:val="nil"/>
              <w:left w:val="nil"/>
              <w:bottom w:val="single" w:sz="4" w:space="0" w:color="auto"/>
              <w:right w:val="single" w:sz="4" w:space="0" w:color="auto"/>
            </w:tcBorders>
            <w:shd w:val="clear" w:color="000000" w:fill="DDD9C4"/>
            <w:vAlign w:val="bottom"/>
          </w:tcPr>
          <w:p w:rsidR="00AD2DE2" w:rsidRPr="0016796E" w:rsidRDefault="00AD2DE2" w:rsidP="003E4F27">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$3,500.00</w:t>
            </w:r>
          </w:p>
        </w:tc>
      </w:tr>
      <w:tr w:rsidR="00AD2DE2" w:rsidRPr="0016796E" w:rsidTr="00AD2DE2">
        <w:trPr>
          <w:trHeight w:val="60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AD2DE2" w:rsidRPr="0016796E" w:rsidRDefault="00AD2DE2" w:rsidP="00AD2DE2">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 xml:space="preserve">Virginia FFA </w:t>
            </w:r>
            <w:r>
              <w:rPr>
                <w:rFonts w:ascii="Times New Roman" w:eastAsia="Times New Roman" w:hAnsi="Times New Roman"/>
                <w:color w:val="000000"/>
                <w:sz w:val="23"/>
                <w:szCs w:val="23"/>
              </w:rPr>
              <w:t>Horse Hippology Career Development Event</w:t>
            </w:r>
          </w:p>
        </w:tc>
        <w:tc>
          <w:tcPr>
            <w:tcW w:w="2860" w:type="dxa"/>
            <w:tcBorders>
              <w:top w:val="nil"/>
              <w:left w:val="nil"/>
              <w:bottom w:val="single" w:sz="4" w:space="0" w:color="auto"/>
              <w:right w:val="single" w:sz="4" w:space="0" w:color="auto"/>
            </w:tcBorders>
            <w:shd w:val="clear" w:color="auto" w:fill="auto"/>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Virginia FFA Foundation</w:t>
            </w:r>
          </w:p>
        </w:tc>
        <w:tc>
          <w:tcPr>
            <w:tcW w:w="2020" w:type="dxa"/>
            <w:tcBorders>
              <w:top w:val="nil"/>
              <w:left w:val="nil"/>
              <w:bottom w:val="single" w:sz="4" w:space="0" w:color="auto"/>
              <w:right w:val="single" w:sz="4" w:space="0" w:color="auto"/>
            </w:tcBorders>
            <w:shd w:val="clear" w:color="000000" w:fill="FFFFFF"/>
            <w:vAlign w:val="bottom"/>
          </w:tcPr>
          <w:p w:rsidR="00AD2DE2" w:rsidRPr="0016796E" w:rsidRDefault="00AD2DE2" w:rsidP="003E4F27">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$2,000.00</w:t>
            </w:r>
          </w:p>
        </w:tc>
      </w:tr>
      <w:tr w:rsidR="00AD2DE2" w:rsidRPr="0016796E" w:rsidTr="00AD2DE2">
        <w:trPr>
          <w:trHeight w:val="600"/>
        </w:trPr>
        <w:tc>
          <w:tcPr>
            <w:tcW w:w="5020" w:type="dxa"/>
            <w:tcBorders>
              <w:top w:val="nil"/>
              <w:left w:val="single" w:sz="4" w:space="0" w:color="auto"/>
              <w:bottom w:val="single" w:sz="4" w:space="0" w:color="auto"/>
              <w:right w:val="single" w:sz="4" w:space="0" w:color="auto"/>
            </w:tcBorders>
            <w:shd w:val="clear" w:color="auto" w:fill="auto"/>
            <w:vAlign w:val="bottom"/>
          </w:tcPr>
          <w:p w:rsidR="00AD2DE2" w:rsidRPr="0016796E" w:rsidRDefault="00AD2DE2" w:rsidP="00AD2DE2">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Virginia FFA Horse Evaluation Career Development Event</w:t>
            </w:r>
          </w:p>
        </w:tc>
        <w:tc>
          <w:tcPr>
            <w:tcW w:w="2860" w:type="dxa"/>
            <w:tcBorders>
              <w:top w:val="nil"/>
              <w:left w:val="nil"/>
              <w:bottom w:val="single" w:sz="4" w:space="0" w:color="auto"/>
              <w:right w:val="single" w:sz="4" w:space="0" w:color="auto"/>
            </w:tcBorders>
            <w:shd w:val="clear" w:color="auto" w:fill="auto"/>
            <w:vAlign w:val="bottom"/>
          </w:tcPr>
          <w:p w:rsidR="00AD2DE2" w:rsidRPr="0016796E"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Virginia FFA Foundation</w:t>
            </w:r>
          </w:p>
        </w:tc>
        <w:tc>
          <w:tcPr>
            <w:tcW w:w="2020" w:type="dxa"/>
            <w:tcBorders>
              <w:top w:val="nil"/>
              <w:left w:val="nil"/>
              <w:bottom w:val="single" w:sz="4" w:space="0" w:color="auto"/>
              <w:right w:val="single" w:sz="4" w:space="0" w:color="auto"/>
            </w:tcBorders>
            <w:shd w:val="clear" w:color="000000" w:fill="FFFFFF"/>
            <w:vAlign w:val="bottom"/>
          </w:tcPr>
          <w:p w:rsidR="00AD2DE2" w:rsidRDefault="00AD2DE2" w:rsidP="003E4F27">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$3,500.00</w:t>
            </w:r>
          </w:p>
        </w:tc>
      </w:tr>
      <w:tr w:rsidR="00AD2DE2" w:rsidRPr="0016796E" w:rsidTr="00AD2DE2">
        <w:trPr>
          <w:trHeight w:val="600"/>
        </w:trPr>
        <w:tc>
          <w:tcPr>
            <w:tcW w:w="5020" w:type="dxa"/>
            <w:tcBorders>
              <w:top w:val="nil"/>
              <w:left w:val="single" w:sz="4" w:space="0" w:color="auto"/>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Virginia 4-H Horse Teen Ambassador Program</w:t>
            </w:r>
          </w:p>
        </w:tc>
        <w:tc>
          <w:tcPr>
            <w:tcW w:w="2860" w:type="dxa"/>
            <w:tcBorders>
              <w:top w:val="nil"/>
              <w:left w:val="nil"/>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F06611">
              <w:rPr>
                <w:rFonts w:ascii="Times New Roman" w:eastAsia="Times New Roman" w:hAnsi="Times New Roman"/>
                <w:color w:val="000000"/>
                <w:sz w:val="23"/>
                <w:szCs w:val="23"/>
              </w:rPr>
              <w:t>Virginia Cooperative Extension</w:t>
            </w:r>
          </w:p>
        </w:tc>
        <w:tc>
          <w:tcPr>
            <w:tcW w:w="2020" w:type="dxa"/>
            <w:tcBorders>
              <w:top w:val="nil"/>
              <w:left w:val="nil"/>
              <w:bottom w:val="single" w:sz="4" w:space="0" w:color="auto"/>
              <w:right w:val="single" w:sz="4" w:space="0" w:color="auto"/>
            </w:tcBorders>
            <w:shd w:val="clear" w:color="000000" w:fill="DDD9C4"/>
            <w:vAlign w:val="bottom"/>
          </w:tcPr>
          <w:p w:rsidR="00AD2DE2" w:rsidRPr="0016796E" w:rsidRDefault="00AD2DE2" w:rsidP="003E4F27">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$2,500.00</w:t>
            </w:r>
          </w:p>
        </w:tc>
      </w:tr>
      <w:tr w:rsidR="00AD2DE2" w:rsidRPr="0016796E" w:rsidTr="003E4F27">
        <w:trPr>
          <w:trHeight w:val="600"/>
        </w:trPr>
        <w:tc>
          <w:tcPr>
            <w:tcW w:w="5020" w:type="dxa"/>
            <w:tcBorders>
              <w:top w:val="nil"/>
              <w:left w:val="single" w:sz="4" w:space="0" w:color="auto"/>
              <w:bottom w:val="single" w:sz="4" w:space="0" w:color="auto"/>
              <w:right w:val="single" w:sz="4" w:space="0" w:color="auto"/>
            </w:tcBorders>
            <w:shd w:val="clear" w:color="000000" w:fill="DDD9C4"/>
            <w:vAlign w:val="bottom"/>
          </w:tcPr>
          <w:p w:rsidR="00AD2DE2"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Richmond Police Mounted Unit Participation in the North American Police Equestrian Competition</w:t>
            </w:r>
          </w:p>
        </w:tc>
        <w:tc>
          <w:tcPr>
            <w:tcW w:w="2860" w:type="dxa"/>
            <w:tcBorders>
              <w:top w:val="nil"/>
              <w:left w:val="nil"/>
              <w:bottom w:val="single" w:sz="4" w:space="0" w:color="auto"/>
              <w:right w:val="single" w:sz="4" w:space="0" w:color="auto"/>
            </w:tcBorders>
            <w:shd w:val="clear" w:color="000000" w:fill="DDD9C4"/>
            <w:vAlign w:val="bottom"/>
          </w:tcPr>
          <w:p w:rsidR="00AD2DE2" w:rsidRPr="00F06611"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Friends of the Richmond Mounted Squad</w:t>
            </w:r>
          </w:p>
        </w:tc>
        <w:tc>
          <w:tcPr>
            <w:tcW w:w="2020" w:type="dxa"/>
            <w:tcBorders>
              <w:top w:val="nil"/>
              <w:left w:val="nil"/>
              <w:bottom w:val="single" w:sz="4" w:space="0" w:color="auto"/>
              <w:right w:val="single" w:sz="4" w:space="0" w:color="auto"/>
            </w:tcBorders>
            <w:shd w:val="clear" w:color="000000" w:fill="DDD9C4"/>
            <w:vAlign w:val="bottom"/>
          </w:tcPr>
          <w:p w:rsidR="00AD2DE2" w:rsidRPr="0016796E" w:rsidRDefault="00AD2DE2" w:rsidP="003E4F27">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$2,277.00</w:t>
            </w:r>
          </w:p>
        </w:tc>
      </w:tr>
      <w:tr w:rsidR="00AD2DE2" w:rsidRPr="0016796E" w:rsidTr="003E4F27">
        <w:trPr>
          <w:trHeight w:val="300"/>
        </w:trPr>
        <w:tc>
          <w:tcPr>
            <w:tcW w:w="5020" w:type="dxa"/>
            <w:tcBorders>
              <w:top w:val="nil"/>
              <w:left w:val="single" w:sz="4" w:space="0" w:color="auto"/>
              <w:bottom w:val="single" w:sz="4" w:space="0" w:color="auto"/>
              <w:right w:val="single" w:sz="4" w:space="0" w:color="auto"/>
            </w:tcBorders>
            <w:shd w:val="clear" w:color="000000" w:fill="FFFFFF"/>
            <w:vAlign w:val="bottom"/>
            <w:hideMark/>
          </w:tcPr>
          <w:p w:rsidR="00AD2DE2" w:rsidRPr="0016796E" w:rsidRDefault="00AD2DE2" w:rsidP="003E4F27">
            <w:pPr>
              <w:spacing w:after="0" w:line="240" w:lineRule="auto"/>
              <w:jc w:val="right"/>
              <w:rPr>
                <w:rFonts w:ascii="Times New Roman" w:eastAsia="Times New Roman" w:hAnsi="Times New Roman"/>
                <w:b/>
                <w:color w:val="000000"/>
                <w:sz w:val="23"/>
                <w:szCs w:val="23"/>
              </w:rPr>
            </w:pPr>
            <w:r w:rsidRPr="0016796E">
              <w:rPr>
                <w:rFonts w:ascii="Times New Roman" w:eastAsia="Times New Roman" w:hAnsi="Times New Roman"/>
                <w:b/>
                <w:color w:val="000000"/>
                <w:sz w:val="23"/>
                <w:szCs w:val="23"/>
              </w:rPr>
              <w:t>Subtotal</w:t>
            </w:r>
          </w:p>
        </w:tc>
        <w:tc>
          <w:tcPr>
            <w:tcW w:w="2860" w:type="dxa"/>
            <w:tcBorders>
              <w:top w:val="nil"/>
              <w:left w:val="nil"/>
              <w:bottom w:val="single" w:sz="4" w:space="0" w:color="auto"/>
              <w:right w:val="single" w:sz="4" w:space="0" w:color="auto"/>
            </w:tcBorders>
            <w:shd w:val="clear" w:color="auto" w:fill="auto"/>
            <w:vAlign w:val="bottom"/>
            <w:hideMark/>
          </w:tcPr>
          <w:p w:rsidR="00AD2DE2" w:rsidRPr="0016796E" w:rsidRDefault="00AD2DE2" w:rsidP="003E4F27">
            <w:pPr>
              <w:spacing w:after="0" w:line="240" w:lineRule="auto"/>
              <w:rPr>
                <w:rFonts w:ascii="Times New Roman" w:eastAsia="Times New Roman" w:hAnsi="Times New Roman"/>
                <w:b/>
                <w:color w:val="000000"/>
                <w:sz w:val="23"/>
                <w:szCs w:val="23"/>
              </w:rPr>
            </w:pPr>
            <w:r w:rsidRPr="0016796E">
              <w:rPr>
                <w:rFonts w:ascii="Times New Roman" w:eastAsia="Times New Roman" w:hAnsi="Times New Roman"/>
                <w:b/>
                <w:color w:val="000000"/>
                <w:sz w:val="23"/>
                <w:szCs w:val="23"/>
              </w:rPr>
              <w:t> </w:t>
            </w:r>
          </w:p>
        </w:tc>
        <w:tc>
          <w:tcPr>
            <w:tcW w:w="2020" w:type="dxa"/>
            <w:tcBorders>
              <w:top w:val="nil"/>
              <w:left w:val="nil"/>
              <w:bottom w:val="single" w:sz="4" w:space="0" w:color="auto"/>
              <w:right w:val="single" w:sz="4" w:space="0" w:color="auto"/>
            </w:tcBorders>
            <w:shd w:val="clear" w:color="auto" w:fill="auto"/>
            <w:noWrap/>
            <w:vAlign w:val="bottom"/>
            <w:hideMark/>
          </w:tcPr>
          <w:p w:rsidR="00AD2DE2" w:rsidRPr="0016796E" w:rsidRDefault="00AD2DE2" w:rsidP="00AD2DE2">
            <w:pPr>
              <w:spacing w:after="0" w:line="240" w:lineRule="auto"/>
              <w:jc w:val="right"/>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w:t>
            </w:r>
            <w:r>
              <w:rPr>
                <w:rFonts w:ascii="Times New Roman" w:eastAsia="Times New Roman" w:hAnsi="Times New Roman"/>
                <w:b/>
                <w:bCs/>
                <w:color w:val="000000"/>
                <w:sz w:val="23"/>
                <w:szCs w:val="23"/>
              </w:rPr>
              <w:t>20,377.00</w:t>
            </w:r>
          </w:p>
        </w:tc>
      </w:tr>
      <w:tr w:rsidR="00AD2DE2" w:rsidRPr="0016796E" w:rsidTr="003E4F27">
        <w:trPr>
          <w:trHeight w:val="30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AD2DE2" w:rsidRPr="0016796E" w:rsidRDefault="00AD2DE2" w:rsidP="003E4F27">
            <w:pPr>
              <w:spacing w:after="0" w:line="240" w:lineRule="auto"/>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Marketing</w:t>
            </w:r>
          </w:p>
        </w:tc>
        <w:tc>
          <w:tcPr>
            <w:tcW w:w="2860" w:type="dxa"/>
            <w:tcBorders>
              <w:top w:val="nil"/>
              <w:left w:val="nil"/>
              <w:bottom w:val="single" w:sz="4" w:space="0" w:color="auto"/>
              <w:right w:val="single" w:sz="4" w:space="0" w:color="auto"/>
            </w:tcBorders>
            <w:shd w:val="clear" w:color="auto" w:fill="auto"/>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 </w:t>
            </w:r>
          </w:p>
        </w:tc>
        <w:tc>
          <w:tcPr>
            <w:tcW w:w="2020" w:type="dxa"/>
            <w:tcBorders>
              <w:top w:val="nil"/>
              <w:left w:val="nil"/>
              <w:bottom w:val="single" w:sz="4" w:space="0" w:color="auto"/>
              <w:right w:val="single" w:sz="4" w:space="0" w:color="auto"/>
            </w:tcBorders>
            <w:shd w:val="clear" w:color="auto" w:fill="auto"/>
            <w:noWrap/>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 </w:t>
            </w:r>
          </w:p>
        </w:tc>
      </w:tr>
      <w:tr w:rsidR="00AD2DE2" w:rsidRPr="0016796E" w:rsidTr="003E4F27">
        <w:trPr>
          <w:trHeight w:val="300"/>
        </w:trPr>
        <w:tc>
          <w:tcPr>
            <w:tcW w:w="5020" w:type="dxa"/>
            <w:tcBorders>
              <w:top w:val="nil"/>
              <w:left w:val="single" w:sz="4" w:space="0" w:color="auto"/>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Serving the Horse Industry Across Virginia</w:t>
            </w:r>
          </w:p>
        </w:tc>
        <w:tc>
          <w:tcPr>
            <w:tcW w:w="2860" w:type="dxa"/>
            <w:tcBorders>
              <w:top w:val="nil"/>
              <w:left w:val="nil"/>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Virginia Horse Council</w:t>
            </w:r>
          </w:p>
        </w:tc>
        <w:tc>
          <w:tcPr>
            <w:tcW w:w="2020" w:type="dxa"/>
            <w:tcBorders>
              <w:top w:val="nil"/>
              <w:left w:val="nil"/>
              <w:bottom w:val="single" w:sz="4" w:space="0" w:color="auto"/>
              <w:right w:val="single" w:sz="4" w:space="0" w:color="auto"/>
            </w:tcBorders>
            <w:shd w:val="clear" w:color="000000" w:fill="DDD9C4"/>
            <w:vAlign w:val="bottom"/>
            <w:hideMark/>
          </w:tcPr>
          <w:p w:rsidR="00AD2DE2" w:rsidRPr="0016796E" w:rsidRDefault="00AD2DE2" w:rsidP="00AD2DE2">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$37,130.00</w:t>
            </w:r>
          </w:p>
        </w:tc>
      </w:tr>
      <w:tr w:rsidR="00AD2DE2" w:rsidRPr="0016796E" w:rsidTr="003E4F27">
        <w:trPr>
          <w:trHeight w:val="600"/>
        </w:trPr>
        <w:tc>
          <w:tcPr>
            <w:tcW w:w="5020" w:type="dxa"/>
            <w:tcBorders>
              <w:top w:val="nil"/>
              <w:left w:val="single" w:sz="4" w:space="0" w:color="auto"/>
              <w:bottom w:val="single" w:sz="4" w:space="0" w:color="auto"/>
              <w:right w:val="single" w:sz="4" w:space="0" w:color="auto"/>
            </w:tcBorders>
            <w:shd w:val="clear" w:color="000000" w:fill="FFFFFF"/>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2019</w:t>
            </w:r>
            <w:r w:rsidRPr="0016796E">
              <w:rPr>
                <w:rFonts w:ascii="Times New Roman" w:eastAsia="Times New Roman" w:hAnsi="Times New Roman"/>
                <w:color w:val="000000"/>
                <w:sz w:val="23"/>
                <w:szCs w:val="23"/>
              </w:rPr>
              <w:t xml:space="preserve"> Calendar to Promote Virginia's Horse Industry</w:t>
            </w:r>
          </w:p>
        </w:tc>
        <w:tc>
          <w:tcPr>
            <w:tcW w:w="2860" w:type="dxa"/>
            <w:tcBorders>
              <w:top w:val="nil"/>
              <w:left w:val="nil"/>
              <w:bottom w:val="single" w:sz="4" w:space="0" w:color="auto"/>
              <w:right w:val="single" w:sz="4" w:space="0" w:color="auto"/>
            </w:tcBorders>
            <w:shd w:val="clear" w:color="000000" w:fill="FFFFFF"/>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Virginia Thoroughbred Association</w:t>
            </w:r>
          </w:p>
        </w:tc>
        <w:tc>
          <w:tcPr>
            <w:tcW w:w="2020" w:type="dxa"/>
            <w:tcBorders>
              <w:top w:val="nil"/>
              <w:left w:val="nil"/>
              <w:bottom w:val="single" w:sz="4" w:space="0" w:color="auto"/>
              <w:right w:val="single" w:sz="4" w:space="0" w:color="auto"/>
            </w:tcBorders>
            <w:shd w:val="clear" w:color="000000" w:fill="FFFFFF"/>
            <w:vAlign w:val="bottom"/>
            <w:hideMark/>
          </w:tcPr>
          <w:p w:rsidR="00AD2DE2" w:rsidRPr="0016796E" w:rsidRDefault="00AD2DE2" w:rsidP="003E4F27">
            <w:pPr>
              <w:spacing w:after="0" w:line="240" w:lineRule="auto"/>
              <w:jc w:val="right"/>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$6,000.00</w:t>
            </w:r>
          </w:p>
        </w:tc>
      </w:tr>
      <w:tr w:rsidR="00AD2DE2" w:rsidRPr="0016796E" w:rsidTr="003E4F27">
        <w:trPr>
          <w:trHeight w:val="600"/>
        </w:trPr>
        <w:tc>
          <w:tcPr>
            <w:tcW w:w="5020" w:type="dxa"/>
            <w:tcBorders>
              <w:top w:val="nil"/>
              <w:left w:val="single" w:sz="4" w:space="0" w:color="auto"/>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Virginia Region Pony Club Membership Campaign</w:t>
            </w:r>
          </w:p>
        </w:tc>
        <w:tc>
          <w:tcPr>
            <w:tcW w:w="2860" w:type="dxa"/>
            <w:tcBorders>
              <w:top w:val="nil"/>
              <w:left w:val="nil"/>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Virginia Region Pony Club</w:t>
            </w:r>
          </w:p>
        </w:tc>
        <w:tc>
          <w:tcPr>
            <w:tcW w:w="2020" w:type="dxa"/>
            <w:tcBorders>
              <w:top w:val="nil"/>
              <w:left w:val="nil"/>
              <w:bottom w:val="single" w:sz="4" w:space="0" w:color="auto"/>
              <w:right w:val="single" w:sz="4" w:space="0" w:color="auto"/>
            </w:tcBorders>
            <w:shd w:val="clear" w:color="000000" w:fill="DDD9C4"/>
            <w:vAlign w:val="bottom"/>
            <w:hideMark/>
          </w:tcPr>
          <w:p w:rsidR="00AD2DE2" w:rsidRPr="0016796E" w:rsidRDefault="00AD2DE2" w:rsidP="00AD2DE2">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$2,225.00</w:t>
            </w:r>
          </w:p>
        </w:tc>
      </w:tr>
      <w:tr w:rsidR="00AD2DE2" w:rsidRPr="0016796E" w:rsidTr="003E4F27">
        <w:trPr>
          <w:trHeight w:val="600"/>
        </w:trPr>
        <w:tc>
          <w:tcPr>
            <w:tcW w:w="5020" w:type="dxa"/>
            <w:tcBorders>
              <w:top w:val="nil"/>
              <w:left w:val="single" w:sz="4" w:space="0" w:color="auto"/>
              <w:bottom w:val="single" w:sz="4" w:space="0" w:color="auto"/>
              <w:right w:val="single" w:sz="4" w:space="0" w:color="auto"/>
            </w:tcBorders>
            <w:shd w:val="clear" w:color="000000" w:fill="DDD9C4"/>
            <w:vAlign w:val="bottom"/>
          </w:tcPr>
          <w:p w:rsidR="00AD2DE2" w:rsidRPr="0016796E"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VTA-Promote Virginia’s Throroughbred Certification Program</w:t>
            </w:r>
          </w:p>
        </w:tc>
        <w:tc>
          <w:tcPr>
            <w:tcW w:w="2860" w:type="dxa"/>
            <w:tcBorders>
              <w:top w:val="nil"/>
              <w:left w:val="nil"/>
              <w:bottom w:val="single" w:sz="4" w:space="0" w:color="auto"/>
              <w:right w:val="single" w:sz="4" w:space="0" w:color="auto"/>
            </w:tcBorders>
            <w:shd w:val="clear" w:color="000000" w:fill="DDD9C4"/>
            <w:vAlign w:val="bottom"/>
          </w:tcPr>
          <w:p w:rsidR="00AD2DE2" w:rsidRPr="0016796E" w:rsidRDefault="00AD2DE2" w:rsidP="003E4F27">
            <w:pPr>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Virginia Thoroughbred Association</w:t>
            </w:r>
          </w:p>
        </w:tc>
        <w:tc>
          <w:tcPr>
            <w:tcW w:w="2020" w:type="dxa"/>
            <w:tcBorders>
              <w:top w:val="nil"/>
              <w:left w:val="nil"/>
              <w:bottom w:val="single" w:sz="4" w:space="0" w:color="auto"/>
              <w:right w:val="single" w:sz="4" w:space="0" w:color="auto"/>
            </w:tcBorders>
            <w:shd w:val="clear" w:color="000000" w:fill="DDD9C4"/>
            <w:vAlign w:val="bottom"/>
          </w:tcPr>
          <w:p w:rsidR="00AD2DE2" w:rsidRPr="0016796E" w:rsidRDefault="00AD2DE2" w:rsidP="00AD2DE2">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$10,000.00</w:t>
            </w:r>
          </w:p>
        </w:tc>
      </w:tr>
      <w:tr w:rsidR="00AD2DE2" w:rsidRPr="0016796E" w:rsidTr="003E4F27">
        <w:trPr>
          <w:trHeight w:val="600"/>
        </w:trPr>
        <w:tc>
          <w:tcPr>
            <w:tcW w:w="5020" w:type="dxa"/>
            <w:tcBorders>
              <w:top w:val="nil"/>
              <w:left w:val="single" w:sz="4" w:space="0" w:color="auto"/>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Ride the Rail or Ride the Trail</w:t>
            </w:r>
          </w:p>
        </w:tc>
        <w:tc>
          <w:tcPr>
            <w:tcW w:w="2860" w:type="dxa"/>
            <w:tcBorders>
              <w:top w:val="nil"/>
              <w:left w:val="nil"/>
              <w:bottom w:val="single" w:sz="4" w:space="0" w:color="auto"/>
              <w:right w:val="single" w:sz="4" w:space="0" w:color="auto"/>
            </w:tcBorders>
            <w:shd w:val="clear" w:color="000000" w:fill="DDD9C4"/>
            <w:vAlign w:val="bottom"/>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Scott County Regional Horse Association</w:t>
            </w:r>
          </w:p>
        </w:tc>
        <w:tc>
          <w:tcPr>
            <w:tcW w:w="2020" w:type="dxa"/>
            <w:tcBorders>
              <w:top w:val="nil"/>
              <w:left w:val="nil"/>
              <w:bottom w:val="single" w:sz="4" w:space="0" w:color="auto"/>
              <w:right w:val="single" w:sz="4" w:space="0" w:color="auto"/>
            </w:tcBorders>
            <w:shd w:val="clear" w:color="000000" w:fill="DDD9C4"/>
            <w:vAlign w:val="bottom"/>
            <w:hideMark/>
          </w:tcPr>
          <w:p w:rsidR="00AD2DE2" w:rsidRPr="0016796E" w:rsidRDefault="00AD2DE2" w:rsidP="00AD2DE2">
            <w:pPr>
              <w:spacing w:after="0" w:line="240" w:lineRule="auto"/>
              <w:jc w:val="right"/>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w:t>
            </w:r>
            <w:r>
              <w:rPr>
                <w:rFonts w:ascii="Times New Roman" w:eastAsia="Times New Roman" w:hAnsi="Times New Roman"/>
                <w:color w:val="000000"/>
                <w:sz w:val="23"/>
                <w:szCs w:val="23"/>
              </w:rPr>
              <w:t>4,450.00</w:t>
            </w:r>
          </w:p>
        </w:tc>
      </w:tr>
      <w:tr w:rsidR="00AD2DE2" w:rsidRPr="0016796E" w:rsidTr="003E4F27">
        <w:trPr>
          <w:trHeight w:val="300"/>
        </w:trPr>
        <w:tc>
          <w:tcPr>
            <w:tcW w:w="5020" w:type="dxa"/>
            <w:tcBorders>
              <w:top w:val="nil"/>
              <w:left w:val="single" w:sz="4" w:space="0" w:color="auto"/>
              <w:bottom w:val="single" w:sz="4" w:space="0" w:color="auto"/>
              <w:right w:val="single" w:sz="4" w:space="0" w:color="auto"/>
            </w:tcBorders>
            <w:shd w:val="clear" w:color="000000" w:fill="FFFFFF"/>
            <w:vAlign w:val="bottom"/>
            <w:hideMark/>
          </w:tcPr>
          <w:p w:rsidR="00AD2DE2" w:rsidRPr="0016796E" w:rsidRDefault="00AD2DE2" w:rsidP="003E4F27">
            <w:pPr>
              <w:spacing w:after="0" w:line="240" w:lineRule="auto"/>
              <w:jc w:val="right"/>
              <w:rPr>
                <w:rFonts w:ascii="Times New Roman" w:eastAsia="Times New Roman" w:hAnsi="Times New Roman"/>
                <w:b/>
                <w:color w:val="000000"/>
                <w:sz w:val="23"/>
                <w:szCs w:val="23"/>
              </w:rPr>
            </w:pPr>
            <w:r w:rsidRPr="0016796E">
              <w:rPr>
                <w:rFonts w:ascii="Times New Roman" w:eastAsia="Times New Roman" w:hAnsi="Times New Roman"/>
                <w:b/>
                <w:color w:val="000000"/>
                <w:sz w:val="23"/>
                <w:szCs w:val="23"/>
              </w:rPr>
              <w:t>Subtotal</w:t>
            </w:r>
          </w:p>
        </w:tc>
        <w:tc>
          <w:tcPr>
            <w:tcW w:w="2860" w:type="dxa"/>
            <w:tcBorders>
              <w:top w:val="nil"/>
              <w:left w:val="nil"/>
              <w:bottom w:val="single" w:sz="4" w:space="0" w:color="auto"/>
              <w:right w:val="single" w:sz="4" w:space="0" w:color="auto"/>
            </w:tcBorders>
            <w:shd w:val="clear" w:color="auto" w:fill="auto"/>
            <w:vAlign w:val="bottom"/>
            <w:hideMark/>
          </w:tcPr>
          <w:p w:rsidR="00AD2DE2" w:rsidRPr="0016796E" w:rsidRDefault="00AD2DE2" w:rsidP="003E4F27">
            <w:pPr>
              <w:spacing w:after="0" w:line="240" w:lineRule="auto"/>
              <w:rPr>
                <w:rFonts w:ascii="Times New Roman" w:eastAsia="Times New Roman" w:hAnsi="Times New Roman"/>
                <w:b/>
                <w:color w:val="000000"/>
                <w:sz w:val="23"/>
                <w:szCs w:val="23"/>
              </w:rPr>
            </w:pPr>
            <w:r w:rsidRPr="0016796E">
              <w:rPr>
                <w:rFonts w:ascii="Times New Roman" w:eastAsia="Times New Roman" w:hAnsi="Times New Roman"/>
                <w:b/>
                <w:color w:val="000000"/>
                <w:sz w:val="23"/>
                <w:szCs w:val="23"/>
              </w:rPr>
              <w:t> </w:t>
            </w:r>
          </w:p>
        </w:tc>
        <w:tc>
          <w:tcPr>
            <w:tcW w:w="2020" w:type="dxa"/>
            <w:tcBorders>
              <w:top w:val="nil"/>
              <w:left w:val="nil"/>
              <w:bottom w:val="single" w:sz="4" w:space="0" w:color="auto"/>
              <w:right w:val="single" w:sz="4" w:space="0" w:color="auto"/>
            </w:tcBorders>
            <w:shd w:val="clear" w:color="auto" w:fill="auto"/>
            <w:vAlign w:val="bottom"/>
            <w:hideMark/>
          </w:tcPr>
          <w:p w:rsidR="00AD2DE2" w:rsidRPr="0016796E" w:rsidRDefault="00AD2DE2" w:rsidP="00AD2DE2">
            <w:pPr>
              <w:spacing w:after="0" w:line="240" w:lineRule="auto"/>
              <w:jc w:val="right"/>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w:t>
            </w:r>
            <w:r>
              <w:rPr>
                <w:rFonts w:ascii="Times New Roman" w:eastAsia="Times New Roman" w:hAnsi="Times New Roman"/>
                <w:b/>
                <w:bCs/>
                <w:color w:val="000000"/>
                <w:sz w:val="23"/>
                <w:szCs w:val="23"/>
              </w:rPr>
              <w:t>59,805.00</w:t>
            </w:r>
          </w:p>
        </w:tc>
      </w:tr>
      <w:tr w:rsidR="00AD2DE2" w:rsidRPr="0016796E" w:rsidTr="003E4F27">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AD2DE2" w:rsidRPr="0016796E" w:rsidRDefault="00AD2DE2" w:rsidP="003E4F27">
            <w:pPr>
              <w:spacing w:after="0" w:line="240" w:lineRule="auto"/>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Research</w:t>
            </w:r>
          </w:p>
        </w:tc>
        <w:tc>
          <w:tcPr>
            <w:tcW w:w="2860" w:type="dxa"/>
            <w:tcBorders>
              <w:top w:val="nil"/>
              <w:left w:val="nil"/>
              <w:bottom w:val="single" w:sz="4" w:space="0" w:color="auto"/>
              <w:right w:val="single" w:sz="4" w:space="0" w:color="auto"/>
            </w:tcBorders>
            <w:shd w:val="clear" w:color="000000" w:fill="FFFFFF"/>
            <w:vAlign w:val="center"/>
            <w:hideMark/>
          </w:tcPr>
          <w:p w:rsidR="00AD2DE2" w:rsidRPr="0016796E" w:rsidRDefault="00AD2DE2" w:rsidP="003E4F27">
            <w:pPr>
              <w:spacing w:after="0" w:line="240" w:lineRule="auto"/>
              <w:jc w:val="center"/>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 </w:t>
            </w:r>
          </w:p>
        </w:tc>
        <w:tc>
          <w:tcPr>
            <w:tcW w:w="2020" w:type="dxa"/>
            <w:tcBorders>
              <w:top w:val="nil"/>
              <w:left w:val="nil"/>
              <w:bottom w:val="single" w:sz="4" w:space="0" w:color="auto"/>
              <w:right w:val="single" w:sz="4" w:space="0" w:color="auto"/>
            </w:tcBorders>
            <w:shd w:val="clear" w:color="000000" w:fill="FFFFFF"/>
            <w:vAlign w:val="bottom"/>
            <w:hideMark/>
          </w:tcPr>
          <w:p w:rsidR="00AD2DE2" w:rsidRPr="0016796E" w:rsidRDefault="00AD2DE2" w:rsidP="003E4F27">
            <w:pPr>
              <w:spacing w:after="0" w:line="240" w:lineRule="auto"/>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 </w:t>
            </w:r>
          </w:p>
        </w:tc>
      </w:tr>
      <w:tr w:rsidR="00AD2DE2" w:rsidRPr="0016796E" w:rsidTr="003E4F27">
        <w:trPr>
          <w:trHeight w:val="600"/>
        </w:trPr>
        <w:tc>
          <w:tcPr>
            <w:tcW w:w="5020" w:type="dxa"/>
            <w:tcBorders>
              <w:top w:val="nil"/>
              <w:left w:val="single" w:sz="4" w:space="0" w:color="auto"/>
              <w:bottom w:val="single" w:sz="4" w:space="0" w:color="auto"/>
              <w:right w:val="single" w:sz="4" w:space="0" w:color="auto"/>
            </w:tcBorders>
            <w:shd w:val="clear" w:color="000000" w:fill="DDD9C4"/>
            <w:vAlign w:val="center"/>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AD2DE2">
              <w:rPr>
                <w:rFonts w:ascii="Times New Roman" w:eastAsia="Times New Roman" w:hAnsi="Times New Roman"/>
                <w:color w:val="000000"/>
                <w:sz w:val="23"/>
                <w:szCs w:val="23"/>
              </w:rPr>
              <w:t>Effects of meal time of day on metabolic and digestive response in horses</w:t>
            </w:r>
          </w:p>
        </w:tc>
        <w:tc>
          <w:tcPr>
            <w:tcW w:w="2860" w:type="dxa"/>
            <w:tcBorders>
              <w:top w:val="nil"/>
              <w:left w:val="nil"/>
              <w:bottom w:val="single" w:sz="4" w:space="0" w:color="auto"/>
              <w:right w:val="single" w:sz="4" w:space="0" w:color="auto"/>
            </w:tcBorders>
            <w:shd w:val="clear" w:color="000000" w:fill="DDD9C4"/>
            <w:vAlign w:val="center"/>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AD2DE2">
              <w:rPr>
                <w:rFonts w:ascii="Times New Roman" w:eastAsia="Times New Roman" w:hAnsi="Times New Roman"/>
                <w:color w:val="000000"/>
                <w:sz w:val="23"/>
                <w:szCs w:val="23"/>
              </w:rPr>
              <w:t>Virginia Tech MARE Center</w:t>
            </w:r>
          </w:p>
        </w:tc>
        <w:tc>
          <w:tcPr>
            <w:tcW w:w="2020" w:type="dxa"/>
            <w:tcBorders>
              <w:top w:val="nil"/>
              <w:left w:val="nil"/>
              <w:bottom w:val="single" w:sz="4" w:space="0" w:color="auto"/>
              <w:right w:val="single" w:sz="4" w:space="0" w:color="auto"/>
            </w:tcBorders>
            <w:shd w:val="clear" w:color="000000" w:fill="DDD9C4"/>
            <w:noWrap/>
            <w:vAlign w:val="bottom"/>
            <w:hideMark/>
          </w:tcPr>
          <w:p w:rsidR="00AD2DE2" w:rsidRPr="0016796E" w:rsidRDefault="00AD2DE2" w:rsidP="00AD2DE2">
            <w:pPr>
              <w:spacing w:after="0" w:line="240" w:lineRule="auto"/>
              <w:jc w:val="right"/>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w:t>
            </w:r>
            <w:r>
              <w:rPr>
                <w:rFonts w:ascii="Times New Roman" w:eastAsia="Times New Roman" w:hAnsi="Times New Roman"/>
                <w:color w:val="000000"/>
                <w:sz w:val="23"/>
                <w:szCs w:val="23"/>
              </w:rPr>
              <w:t>15,116.00</w:t>
            </w:r>
          </w:p>
        </w:tc>
      </w:tr>
      <w:tr w:rsidR="00AD2DE2" w:rsidRPr="0016796E" w:rsidTr="003E4F27">
        <w:trPr>
          <w:trHeight w:val="600"/>
        </w:trPr>
        <w:tc>
          <w:tcPr>
            <w:tcW w:w="5020" w:type="dxa"/>
            <w:tcBorders>
              <w:top w:val="nil"/>
              <w:left w:val="single" w:sz="4" w:space="0" w:color="auto"/>
              <w:bottom w:val="single" w:sz="4" w:space="0" w:color="auto"/>
              <w:right w:val="single" w:sz="4" w:space="0" w:color="auto"/>
            </w:tcBorders>
            <w:shd w:val="clear" w:color="000000" w:fill="FFFFFF"/>
            <w:vAlign w:val="center"/>
            <w:hideMark/>
          </w:tcPr>
          <w:p w:rsidR="00AD2DE2" w:rsidRPr="0016796E" w:rsidRDefault="00AD2DE2" w:rsidP="003E4F27">
            <w:pPr>
              <w:spacing w:after="0" w:line="240" w:lineRule="auto"/>
              <w:rPr>
                <w:rFonts w:ascii="Times New Roman" w:eastAsia="Times New Roman" w:hAnsi="Times New Roman"/>
                <w:color w:val="000000"/>
                <w:sz w:val="23"/>
                <w:szCs w:val="23"/>
              </w:rPr>
            </w:pPr>
            <w:r w:rsidRPr="00AD2DE2">
              <w:rPr>
                <w:rFonts w:ascii="Times New Roman" w:eastAsia="Times New Roman" w:hAnsi="Times New Roman"/>
                <w:color w:val="000000"/>
                <w:sz w:val="23"/>
                <w:szCs w:val="23"/>
              </w:rPr>
              <w:t>Comparative contract myelography and contrast computed tomography of the cervical spine in on-neurologic horses</w:t>
            </w:r>
          </w:p>
        </w:tc>
        <w:tc>
          <w:tcPr>
            <w:tcW w:w="2860" w:type="dxa"/>
            <w:tcBorders>
              <w:top w:val="nil"/>
              <w:left w:val="nil"/>
              <w:bottom w:val="single" w:sz="4" w:space="0" w:color="auto"/>
              <w:right w:val="single" w:sz="4" w:space="0" w:color="auto"/>
            </w:tcBorders>
            <w:shd w:val="clear" w:color="000000" w:fill="FFFFFF"/>
            <w:vAlign w:val="center"/>
            <w:hideMark/>
          </w:tcPr>
          <w:p w:rsidR="00AD2DE2" w:rsidRPr="0016796E" w:rsidRDefault="00195CF1" w:rsidP="003E4F27">
            <w:pPr>
              <w:spacing w:after="0" w:line="240" w:lineRule="auto"/>
              <w:rPr>
                <w:rFonts w:ascii="Times New Roman" w:eastAsia="Times New Roman" w:hAnsi="Times New Roman"/>
                <w:color w:val="000000"/>
                <w:sz w:val="23"/>
                <w:szCs w:val="23"/>
              </w:rPr>
            </w:pPr>
            <w:r w:rsidRPr="00195CF1">
              <w:rPr>
                <w:rFonts w:ascii="Times New Roman" w:eastAsia="Times New Roman" w:hAnsi="Times New Roman"/>
                <w:color w:val="000000"/>
                <w:sz w:val="23"/>
                <w:szCs w:val="23"/>
              </w:rPr>
              <w:t>Marion Dupont Scott Equine Medical Center</w:t>
            </w:r>
          </w:p>
        </w:tc>
        <w:tc>
          <w:tcPr>
            <w:tcW w:w="2020" w:type="dxa"/>
            <w:tcBorders>
              <w:top w:val="nil"/>
              <w:left w:val="nil"/>
              <w:bottom w:val="single" w:sz="4" w:space="0" w:color="auto"/>
              <w:right w:val="single" w:sz="4" w:space="0" w:color="auto"/>
            </w:tcBorders>
            <w:shd w:val="clear" w:color="auto" w:fill="auto"/>
            <w:noWrap/>
            <w:vAlign w:val="bottom"/>
            <w:hideMark/>
          </w:tcPr>
          <w:p w:rsidR="00AD2DE2" w:rsidRPr="0016796E" w:rsidRDefault="00AD2DE2" w:rsidP="00195CF1">
            <w:pPr>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w:t>
            </w:r>
            <w:r w:rsidR="00195CF1">
              <w:rPr>
                <w:rFonts w:ascii="Times New Roman" w:eastAsia="Times New Roman" w:hAnsi="Times New Roman"/>
                <w:color w:val="000000"/>
                <w:sz w:val="23"/>
                <w:szCs w:val="23"/>
              </w:rPr>
              <w:t>16,955.30</w:t>
            </w:r>
          </w:p>
        </w:tc>
      </w:tr>
      <w:tr w:rsidR="00AD2DE2" w:rsidRPr="0016796E" w:rsidTr="003E4F27">
        <w:trPr>
          <w:trHeight w:val="600"/>
        </w:trPr>
        <w:tc>
          <w:tcPr>
            <w:tcW w:w="5020" w:type="dxa"/>
            <w:tcBorders>
              <w:top w:val="nil"/>
              <w:left w:val="single" w:sz="4" w:space="0" w:color="auto"/>
              <w:bottom w:val="single" w:sz="4" w:space="0" w:color="auto"/>
              <w:right w:val="single" w:sz="4" w:space="0" w:color="auto"/>
            </w:tcBorders>
            <w:shd w:val="clear" w:color="000000" w:fill="DDD9C4"/>
            <w:vAlign w:val="center"/>
          </w:tcPr>
          <w:p w:rsidR="00AD2DE2" w:rsidRPr="0016796E" w:rsidRDefault="00195CF1" w:rsidP="003E4F27">
            <w:pPr>
              <w:spacing w:after="0" w:line="240" w:lineRule="auto"/>
              <w:rPr>
                <w:rFonts w:ascii="Times New Roman" w:eastAsia="Times New Roman" w:hAnsi="Times New Roman"/>
                <w:color w:val="000000"/>
                <w:sz w:val="23"/>
                <w:szCs w:val="23"/>
              </w:rPr>
            </w:pPr>
            <w:r w:rsidRPr="00195CF1">
              <w:rPr>
                <w:rFonts w:ascii="Times New Roman" w:eastAsia="Times New Roman" w:hAnsi="Times New Roman"/>
                <w:color w:val="000000"/>
                <w:sz w:val="23"/>
                <w:szCs w:val="23"/>
              </w:rPr>
              <w:t>Computed Tomography contract angiography of the equine cadaver head</w:t>
            </w:r>
          </w:p>
        </w:tc>
        <w:tc>
          <w:tcPr>
            <w:tcW w:w="2860" w:type="dxa"/>
            <w:tcBorders>
              <w:top w:val="nil"/>
              <w:left w:val="nil"/>
              <w:bottom w:val="single" w:sz="4" w:space="0" w:color="auto"/>
              <w:right w:val="single" w:sz="4" w:space="0" w:color="auto"/>
            </w:tcBorders>
            <w:shd w:val="clear" w:color="000000" w:fill="DDD9C4"/>
            <w:vAlign w:val="center"/>
          </w:tcPr>
          <w:p w:rsidR="00AD2DE2" w:rsidRPr="0016796E" w:rsidRDefault="00AD2DE2" w:rsidP="003E4F27">
            <w:pPr>
              <w:spacing w:after="0" w:line="240" w:lineRule="auto"/>
              <w:rPr>
                <w:rFonts w:ascii="Times New Roman" w:eastAsia="Times New Roman" w:hAnsi="Times New Roman"/>
                <w:color w:val="000000"/>
                <w:sz w:val="23"/>
                <w:szCs w:val="23"/>
              </w:rPr>
            </w:pPr>
            <w:r w:rsidRPr="00B3640B">
              <w:rPr>
                <w:rFonts w:ascii="Times New Roman" w:eastAsia="Times New Roman" w:hAnsi="Times New Roman"/>
                <w:color w:val="000000"/>
                <w:sz w:val="23"/>
                <w:szCs w:val="23"/>
              </w:rPr>
              <w:t>VA-MD College of Veterinary Medicine</w:t>
            </w:r>
          </w:p>
        </w:tc>
        <w:tc>
          <w:tcPr>
            <w:tcW w:w="2020" w:type="dxa"/>
            <w:tcBorders>
              <w:top w:val="nil"/>
              <w:left w:val="nil"/>
              <w:bottom w:val="single" w:sz="4" w:space="0" w:color="auto"/>
              <w:right w:val="single" w:sz="4" w:space="0" w:color="auto"/>
            </w:tcBorders>
            <w:shd w:val="clear" w:color="000000" w:fill="DDD9C4"/>
            <w:noWrap/>
            <w:vAlign w:val="bottom"/>
          </w:tcPr>
          <w:p w:rsidR="00AD2DE2" w:rsidRPr="0016796E" w:rsidRDefault="00AD2DE2" w:rsidP="00195CF1">
            <w:pPr>
              <w:spacing w:after="0" w:line="240" w:lineRule="auto"/>
              <w:jc w:val="right"/>
              <w:rPr>
                <w:rFonts w:ascii="Times New Roman" w:eastAsia="Times New Roman" w:hAnsi="Times New Roman"/>
                <w:color w:val="000000"/>
                <w:sz w:val="23"/>
                <w:szCs w:val="23"/>
              </w:rPr>
            </w:pPr>
            <w:r w:rsidRPr="0016796E">
              <w:rPr>
                <w:rFonts w:ascii="Times New Roman" w:eastAsia="Times New Roman" w:hAnsi="Times New Roman"/>
                <w:color w:val="000000"/>
                <w:sz w:val="23"/>
                <w:szCs w:val="23"/>
              </w:rPr>
              <w:t>$</w:t>
            </w:r>
            <w:r w:rsidR="00195CF1">
              <w:rPr>
                <w:rFonts w:ascii="Times New Roman" w:eastAsia="Times New Roman" w:hAnsi="Times New Roman"/>
                <w:color w:val="000000"/>
                <w:sz w:val="23"/>
                <w:szCs w:val="23"/>
              </w:rPr>
              <w:t>5,097.00</w:t>
            </w:r>
          </w:p>
        </w:tc>
      </w:tr>
      <w:tr w:rsidR="00AD2DE2" w:rsidRPr="0016796E" w:rsidTr="003E4F27">
        <w:trPr>
          <w:trHeight w:val="278"/>
        </w:trPr>
        <w:tc>
          <w:tcPr>
            <w:tcW w:w="5020" w:type="dxa"/>
            <w:tcBorders>
              <w:top w:val="nil"/>
              <w:left w:val="single" w:sz="4" w:space="0" w:color="auto"/>
              <w:bottom w:val="single" w:sz="4" w:space="0" w:color="auto"/>
              <w:right w:val="single" w:sz="4" w:space="0" w:color="auto"/>
            </w:tcBorders>
            <w:shd w:val="clear" w:color="000000" w:fill="FFFFFF"/>
            <w:vAlign w:val="bottom"/>
          </w:tcPr>
          <w:p w:rsidR="00AD2DE2" w:rsidRPr="0016796E" w:rsidRDefault="00AD2DE2" w:rsidP="003E4F27">
            <w:pPr>
              <w:spacing w:after="0" w:line="240" w:lineRule="auto"/>
              <w:jc w:val="right"/>
              <w:rPr>
                <w:rFonts w:ascii="Times New Roman" w:eastAsia="Times New Roman" w:hAnsi="Times New Roman"/>
                <w:b/>
                <w:color w:val="000000"/>
                <w:sz w:val="23"/>
                <w:szCs w:val="23"/>
              </w:rPr>
            </w:pPr>
            <w:r w:rsidRPr="0016796E">
              <w:rPr>
                <w:rFonts w:ascii="Times New Roman" w:eastAsia="Times New Roman" w:hAnsi="Times New Roman"/>
                <w:b/>
                <w:color w:val="000000"/>
                <w:sz w:val="23"/>
                <w:szCs w:val="23"/>
              </w:rPr>
              <w:t>Subtotal</w:t>
            </w:r>
          </w:p>
        </w:tc>
        <w:tc>
          <w:tcPr>
            <w:tcW w:w="2860" w:type="dxa"/>
            <w:tcBorders>
              <w:top w:val="nil"/>
              <w:left w:val="nil"/>
              <w:bottom w:val="single" w:sz="4" w:space="0" w:color="auto"/>
              <w:right w:val="single" w:sz="4" w:space="0" w:color="auto"/>
            </w:tcBorders>
            <w:shd w:val="clear" w:color="auto" w:fill="auto"/>
            <w:vAlign w:val="bottom"/>
          </w:tcPr>
          <w:p w:rsidR="00AD2DE2" w:rsidRPr="0016796E" w:rsidRDefault="00AD2DE2" w:rsidP="003E4F27">
            <w:pPr>
              <w:spacing w:after="0" w:line="240" w:lineRule="auto"/>
              <w:rPr>
                <w:rFonts w:ascii="Times New Roman" w:eastAsia="Times New Roman" w:hAnsi="Times New Roman"/>
                <w:b/>
                <w:color w:val="000000"/>
                <w:sz w:val="23"/>
                <w:szCs w:val="23"/>
              </w:rPr>
            </w:pPr>
            <w:r w:rsidRPr="0016796E">
              <w:rPr>
                <w:rFonts w:ascii="Times New Roman" w:eastAsia="Times New Roman" w:hAnsi="Times New Roman"/>
                <w:b/>
                <w:color w:val="000000"/>
                <w:sz w:val="23"/>
                <w:szCs w:val="23"/>
              </w:rPr>
              <w:t> </w:t>
            </w:r>
          </w:p>
        </w:tc>
        <w:tc>
          <w:tcPr>
            <w:tcW w:w="2020" w:type="dxa"/>
            <w:tcBorders>
              <w:top w:val="nil"/>
              <w:left w:val="nil"/>
              <w:bottom w:val="single" w:sz="4" w:space="0" w:color="auto"/>
              <w:right w:val="single" w:sz="4" w:space="0" w:color="auto"/>
            </w:tcBorders>
            <w:shd w:val="clear" w:color="auto" w:fill="auto"/>
            <w:noWrap/>
            <w:vAlign w:val="bottom"/>
          </w:tcPr>
          <w:p w:rsidR="00AD2DE2" w:rsidRPr="0016796E" w:rsidRDefault="00AD2DE2" w:rsidP="00195CF1">
            <w:pPr>
              <w:spacing w:after="0" w:line="240" w:lineRule="auto"/>
              <w:jc w:val="right"/>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w:t>
            </w:r>
            <w:r w:rsidR="00195CF1">
              <w:rPr>
                <w:rFonts w:ascii="Times New Roman" w:eastAsia="Times New Roman" w:hAnsi="Times New Roman"/>
                <w:b/>
                <w:bCs/>
                <w:color w:val="000000"/>
                <w:sz w:val="23"/>
                <w:szCs w:val="23"/>
              </w:rPr>
              <w:t>37,168.30</w:t>
            </w:r>
          </w:p>
        </w:tc>
      </w:tr>
      <w:tr w:rsidR="00AD2DE2" w:rsidRPr="0016796E" w:rsidTr="003E4F27">
        <w:trPr>
          <w:trHeight w:val="278"/>
        </w:trPr>
        <w:tc>
          <w:tcPr>
            <w:tcW w:w="5020" w:type="dxa"/>
            <w:tcBorders>
              <w:top w:val="single" w:sz="4" w:space="0" w:color="auto"/>
              <w:left w:val="single" w:sz="4" w:space="0" w:color="auto"/>
              <w:bottom w:val="single" w:sz="4" w:space="0" w:color="auto"/>
              <w:right w:val="single" w:sz="4" w:space="0" w:color="auto"/>
            </w:tcBorders>
            <w:shd w:val="clear" w:color="000000" w:fill="FFFFFF"/>
            <w:vAlign w:val="center"/>
          </w:tcPr>
          <w:p w:rsidR="00AD2DE2" w:rsidRPr="0016796E" w:rsidRDefault="00AD2DE2" w:rsidP="003E4F27">
            <w:pPr>
              <w:spacing w:after="0" w:line="240" w:lineRule="auto"/>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Total</w:t>
            </w:r>
          </w:p>
        </w:tc>
        <w:tc>
          <w:tcPr>
            <w:tcW w:w="2860" w:type="dxa"/>
            <w:tcBorders>
              <w:top w:val="single" w:sz="4" w:space="0" w:color="auto"/>
              <w:left w:val="nil"/>
              <w:bottom w:val="single" w:sz="4" w:space="0" w:color="auto"/>
              <w:right w:val="single" w:sz="4" w:space="0" w:color="auto"/>
            </w:tcBorders>
            <w:shd w:val="clear" w:color="auto" w:fill="auto"/>
            <w:vAlign w:val="center"/>
          </w:tcPr>
          <w:p w:rsidR="00AD2DE2" w:rsidRPr="0016796E" w:rsidRDefault="00AD2DE2" w:rsidP="003E4F27">
            <w:pPr>
              <w:spacing w:after="0" w:line="240" w:lineRule="auto"/>
              <w:jc w:val="right"/>
              <w:rPr>
                <w:rFonts w:ascii="Times New Roman" w:eastAsia="Times New Roman" w:hAnsi="Times New Roman"/>
                <w:b/>
                <w:bCs/>
                <w:color w:val="000000"/>
                <w:sz w:val="23"/>
                <w:szCs w:val="23"/>
              </w:rPr>
            </w:pPr>
            <w:r w:rsidRPr="0016796E">
              <w:rPr>
                <w:rFonts w:ascii="Times New Roman" w:eastAsia="Times New Roman" w:hAnsi="Times New Roman"/>
                <w:b/>
                <w:bCs/>
                <w:color w:val="000000"/>
                <w:sz w:val="23"/>
                <w:szCs w:val="23"/>
              </w:rPr>
              <w:t> </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AD2DE2" w:rsidRPr="0016796E" w:rsidRDefault="00AD2DE2" w:rsidP="003E4F27">
            <w:pPr>
              <w:spacing w:after="0" w:line="240" w:lineRule="auto"/>
              <w:jc w:val="right"/>
              <w:rPr>
                <w:rFonts w:ascii="Times New Roman" w:eastAsia="Times New Roman" w:hAnsi="Times New Roman"/>
                <w:b/>
                <w:bCs/>
                <w:color w:val="000000"/>
                <w:sz w:val="23"/>
                <w:szCs w:val="23"/>
              </w:rPr>
            </w:pPr>
            <w:r>
              <w:rPr>
                <w:rFonts w:ascii="Times New Roman" w:eastAsia="Times New Roman" w:hAnsi="Times New Roman"/>
                <w:b/>
                <w:bCs/>
                <w:color w:val="000000"/>
                <w:sz w:val="23"/>
                <w:szCs w:val="23"/>
              </w:rPr>
              <w:t>$125,654.00</w:t>
            </w:r>
          </w:p>
        </w:tc>
      </w:tr>
    </w:tbl>
    <w:p w:rsidR="002A2891" w:rsidRDefault="002A2891" w:rsidP="002A2891">
      <w:pPr>
        <w:spacing w:after="0" w:line="240" w:lineRule="auto"/>
        <w:rPr>
          <w:rFonts w:ascii="Times New Roman" w:hAnsi="Times New Roman"/>
          <w:b/>
          <w:sz w:val="24"/>
          <w:szCs w:val="24"/>
        </w:rPr>
      </w:pPr>
    </w:p>
    <w:p w:rsidR="00195CF1" w:rsidRDefault="00195CF1">
      <w:pPr>
        <w:rPr>
          <w:rFonts w:ascii="Times New Roman" w:hAnsi="Times New Roman"/>
          <w:b/>
          <w:sz w:val="24"/>
          <w:szCs w:val="24"/>
        </w:rPr>
      </w:pPr>
      <w:r>
        <w:rPr>
          <w:rFonts w:ascii="Times New Roman" w:hAnsi="Times New Roman"/>
          <w:b/>
          <w:sz w:val="24"/>
          <w:szCs w:val="24"/>
        </w:rPr>
        <w:br w:type="page"/>
      </w:r>
    </w:p>
    <w:p w:rsidR="00D0413E" w:rsidRDefault="00D0413E" w:rsidP="00AA5AB7">
      <w:pPr>
        <w:spacing w:after="0" w:line="240" w:lineRule="auto"/>
        <w:rPr>
          <w:rFonts w:ascii="Times New Roman" w:hAnsi="Times New Roman"/>
          <w:b/>
          <w:sz w:val="24"/>
          <w:szCs w:val="24"/>
        </w:rPr>
      </w:pPr>
      <w:r>
        <w:rPr>
          <w:rFonts w:ascii="Times New Roman" w:hAnsi="Times New Roman"/>
          <w:b/>
          <w:sz w:val="24"/>
          <w:szCs w:val="24"/>
        </w:rPr>
        <w:lastRenderedPageBreak/>
        <w:t xml:space="preserve">Sponsorship </w:t>
      </w:r>
      <w:r w:rsidR="00195CF1">
        <w:rPr>
          <w:rFonts w:ascii="Times New Roman" w:hAnsi="Times New Roman"/>
          <w:b/>
          <w:sz w:val="24"/>
          <w:szCs w:val="24"/>
        </w:rPr>
        <w:t>Requests</w:t>
      </w:r>
    </w:p>
    <w:p w:rsidR="00195CF1" w:rsidRDefault="00195CF1" w:rsidP="00AA5AB7">
      <w:pPr>
        <w:spacing w:after="0" w:line="240" w:lineRule="auto"/>
        <w:rPr>
          <w:rFonts w:ascii="Times New Roman" w:hAnsi="Times New Roman"/>
          <w:b/>
          <w:sz w:val="24"/>
          <w:szCs w:val="24"/>
        </w:rPr>
      </w:pPr>
    </w:p>
    <w:p w:rsidR="00195CF1" w:rsidRPr="00195CF1" w:rsidRDefault="00195CF1" w:rsidP="00AA5AB7">
      <w:pPr>
        <w:spacing w:after="0" w:line="240" w:lineRule="auto"/>
        <w:rPr>
          <w:rFonts w:ascii="Times New Roman" w:hAnsi="Times New Roman"/>
          <w:b/>
          <w:sz w:val="24"/>
          <w:szCs w:val="24"/>
        </w:rPr>
      </w:pPr>
      <w:r w:rsidRPr="00195CF1">
        <w:rPr>
          <w:rFonts w:ascii="Times New Roman" w:hAnsi="Times New Roman"/>
          <w:b/>
          <w:sz w:val="24"/>
          <w:szCs w:val="24"/>
        </w:rPr>
        <w:t>Virginia State 4-H Horse Show</w:t>
      </w:r>
    </w:p>
    <w:p w:rsidR="00D0413E" w:rsidRDefault="00D0413E" w:rsidP="00AA5AB7">
      <w:pPr>
        <w:spacing w:after="0" w:line="240" w:lineRule="auto"/>
        <w:rPr>
          <w:rFonts w:ascii="Times New Roman" w:hAnsi="Times New Roman"/>
          <w:sz w:val="24"/>
          <w:szCs w:val="24"/>
        </w:rPr>
      </w:pPr>
      <w:r w:rsidRPr="00D0413E">
        <w:rPr>
          <w:rFonts w:ascii="Times New Roman" w:hAnsi="Times New Roman"/>
          <w:sz w:val="24"/>
          <w:szCs w:val="24"/>
        </w:rPr>
        <w:t>The Board moved, seconded and unanimously approved that the Board would</w:t>
      </w:r>
      <w:r>
        <w:rPr>
          <w:rFonts w:ascii="Times New Roman" w:hAnsi="Times New Roman"/>
          <w:sz w:val="24"/>
          <w:szCs w:val="24"/>
        </w:rPr>
        <w:t xml:space="preserve"> provide $</w:t>
      </w:r>
      <w:r w:rsidR="00195CF1">
        <w:rPr>
          <w:rFonts w:ascii="Times New Roman" w:hAnsi="Times New Roman"/>
          <w:sz w:val="24"/>
          <w:szCs w:val="24"/>
        </w:rPr>
        <w:t>5,000 as a sponsorship of the Virginia State 4-H Horse Show.  The Board received a grant request for this show but after discussion determine the request should be considered as a sponsorship.</w:t>
      </w:r>
    </w:p>
    <w:p w:rsidR="00195CF1" w:rsidRDefault="00195CF1" w:rsidP="00AA5AB7">
      <w:pPr>
        <w:spacing w:after="0" w:line="240" w:lineRule="auto"/>
        <w:rPr>
          <w:rFonts w:ascii="Times New Roman" w:hAnsi="Times New Roman"/>
          <w:sz w:val="24"/>
          <w:szCs w:val="24"/>
        </w:rPr>
      </w:pPr>
    </w:p>
    <w:p w:rsidR="00195CF1" w:rsidRDefault="00195CF1" w:rsidP="00AA5AB7">
      <w:pPr>
        <w:spacing w:after="0" w:line="240" w:lineRule="auto"/>
        <w:rPr>
          <w:rFonts w:ascii="Times New Roman" w:hAnsi="Times New Roman"/>
          <w:b/>
          <w:sz w:val="24"/>
          <w:szCs w:val="24"/>
        </w:rPr>
      </w:pPr>
      <w:r>
        <w:rPr>
          <w:rFonts w:ascii="Times New Roman" w:hAnsi="Times New Roman"/>
          <w:b/>
          <w:sz w:val="24"/>
          <w:szCs w:val="24"/>
        </w:rPr>
        <w:t>Virginia FFA Equine Science Placement and Entrepreneurship Proficiency Awards</w:t>
      </w:r>
    </w:p>
    <w:p w:rsidR="00195CF1" w:rsidRDefault="00195CF1" w:rsidP="00195CF1">
      <w:pPr>
        <w:spacing w:after="0" w:line="240" w:lineRule="auto"/>
        <w:rPr>
          <w:rFonts w:ascii="Times New Roman" w:hAnsi="Times New Roman"/>
          <w:sz w:val="24"/>
          <w:szCs w:val="24"/>
        </w:rPr>
      </w:pPr>
      <w:r w:rsidRPr="00D0413E">
        <w:rPr>
          <w:rFonts w:ascii="Times New Roman" w:hAnsi="Times New Roman"/>
          <w:sz w:val="24"/>
          <w:szCs w:val="24"/>
        </w:rPr>
        <w:t>The Board moved, seconded and unanimously approved that the Board would</w:t>
      </w:r>
      <w:r>
        <w:rPr>
          <w:rFonts w:ascii="Times New Roman" w:hAnsi="Times New Roman"/>
          <w:sz w:val="24"/>
          <w:szCs w:val="24"/>
        </w:rPr>
        <w:t xml:space="preserve"> provide $2,000 as a sponsorship of the</w:t>
      </w:r>
      <w:r w:rsidRPr="00195CF1">
        <w:t xml:space="preserve"> </w:t>
      </w:r>
      <w:r w:rsidRPr="00195CF1">
        <w:rPr>
          <w:rFonts w:ascii="Times New Roman" w:hAnsi="Times New Roman"/>
          <w:sz w:val="24"/>
          <w:szCs w:val="24"/>
        </w:rPr>
        <w:t>Virginia FFA Equine Science Placement and Entrepreneurship Proficiency Awards</w:t>
      </w:r>
      <w:r>
        <w:rPr>
          <w:rFonts w:ascii="Times New Roman" w:hAnsi="Times New Roman"/>
          <w:sz w:val="24"/>
          <w:szCs w:val="24"/>
        </w:rPr>
        <w:t>.  The Board received a grant request for this but after discussion determine the request should be considered as a sponsorship.</w:t>
      </w:r>
    </w:p>
    <w:p w:rsidR="00195CF1" w:rsidRDefault="00195CF1" w:rsidP="00195CF1">
      <w:pPr>
        <w:spacing w:after="0" w:line="240" w:lineRule="auto"/>
        <w:rPr>
          <w:rFonts w:ascii="Times New Roman" w:hAnsi="Times New Roman"/>
          <w:sz w:val="24"/>
          <w:szCs w:val="24"/>
        </w:rPr>
      </w:pPr>
    </w:p>
    <w:p w:rsidR="00195CF1" w:rsidRDefault="00195CF1" w:rsidP="00195CF1">
      <w:pPr>
        <w:spacing w:after="0" w:line="240" w:lineRule="auto"/>
        <w:rPr>
          <w:rFonts w:ascii="Times New Roman" w:hAnsi="Times New Roman"/>
          <w:b/>
          <w:sz w:val="24"/>
          <w:szCs w:val="24"/>
        </w:rPr>
      </w:pPr>
      <w:r w:rsidRPr="00195CF1">
        <w:rPr>
          <w:rFonts w:ascii="Times New Roman" w:hAnsi="Times New Roman"/>
          <w:b/>
          <w:sz w:val="24"/>
          <w:szCs w:val="24"/>
        </w:rPr>
        <w:t>Rockbridge Regional Fair and Exposition - Rare Breed Show, Horse Logging Workshop, Virginia Amateur Horse Pull</w:t>
      </w:r>
    </w:p>
    <w:p w:rsidR="00195CF1" w:rsidRDefault="00195CF1" w:rsidP="00195CF1">
      <w:pPr>
        <w:spacing w:after="0" w:line="240" w:lineRule="auto"/>
        <w:rPr>
          <w:rFonts w:ascii="Times New Roman" w:hAnsi="Times New Roman"/>
          <w:sz w:val="24"/>
          <w:szCs w:val="24"/>
        </w:rPr>
      </w:pPr>
      <w:r w:rsidRPr="00195CF1">
        <w:rPr>
          <w:rFonts w:ascii="Times New Roman" w:hAnsi="Times New Roman"/>
          <w:sz w:val="24"/>
          <w:szCs w:val="24"/>
        </w:rPr>
        <w:t>The Board moved, seconded and unanimously approved</w:t>
      </w:r>
      <w:r>
        <w:rPr>
          <w:rFonts w:ascii="Times New Roman" w:hAnsi="Times New Roman"/>
          <w:sz w:val="24"/>
          <w:szCs w:val="24"/>
        </w:rPr>
        <w:t xml:space="preserve"> that the Board would provide $4</w:t>
      </w:r>
      <w:r w:rsidRPr="00195CF1">
        <w:rPr>
          <w:rFonts w:ascii="Times New Roman" w:hAnsi="Times New Roman"/>
          <w:sz w:val="24"/>
          <w:szCs w:val="24"/>
        </w:rPr>
        <w:t>,000 as a sponsorship of the</w:t>
      </w:r>
      <w:r w:rsidRPr="00195CF1">
        <w:t xml:space="preserve"> </w:t>
      </w:r>
      <w:r w:rsidRPr="00195CF1">
        <w:rPr>
          <w:rFonts w:ascii="Times New Roman" w:hAnsi="Times New Roman"/>
          <w:sz w:val="24"/>
          <w:szCs w:val="24"/>
        </w:rPr>
        <w:t>Rockbridge Regional Fair and Exposition - Rare Breed Show, Horse Logging Workshop, Virginia Amateur Horse Pull</w:t>
      </w:r>
      <w:r>
        <w:rPr>
          <w:rFonts w:ascii="Times New Roman" w:hAnsi="Times New Roman"/>
          <w:sz w:val="24"/>
          <w:szCs w:val="24"/>
        </w:rPr>
        <w:t xml:space="preserve"> </w:t>
      </w:r>
      <w:r w:rsidRPr="00195CF1">
        <w:rPr>
          <w:rFonts w:ascii="Times New Roman" w:hAnsi="Times New Roman"/>
          <w:sz w:val="24"/>
          <w:szCs w:val="24"/>
        </w:rPr>
        <w:t>.  The Board received a grant request for this but after discussion determine the request should be considered as a sponsorship.</w:t>
      </w:r>
    </w:p>
    <w:p w:rsidR="00195CF1" w:rsidRDefault="00195CF1" w:rsidP="00195CF1">
      <w:pPr>
        <w:spacing w:after="0" w:line="240" w:lineRule="auto"/>
        <w:rPr>
          <w:rFonts w:ascii="Times New Roman" w:hAnsi="Times New Roman"/>
          <w:sz w:val="24"/>
          <w:szCs w:val="24"/>
        </w:rPr>
      </w:pPr>
    </w:p>
    <w:p w:rsidR="00195CF1" w:rsidRDefault="00195CF1" w:rsidP="00195CF1">
      <w:pPr>
        <w:spacing w:after="0" w:line="240" w:lineRule="auto"/>
        <w:rPr>
          <w:rFonts w:ascii="Times New Roman" w:hAnsi="Times New Roman"/>
          <w:b/>
          <w:sz w:val="24"/>
          <w:szCs w:val="24"/>
        </w:rPr>
      </w:pPr>
      <w:r w:rsidRPr="00195CF1">
        <w:rPr>
          <w:rFonts w:ascii="Times New Roman" w:hAnsi="Times New Roman"/>
          <w:b/>
          <w:sz w:val="24"/>
          <w:szCs w:val="24"/>
        </w:rPr>
        <w:t>North American Suffolk Punch Horse Spectacular</w:t>
      </w:r>
    </w:p>
    <w:p w:rsidR="00195CF1" w:rsidRDefault="00195CF1" w:rsidP="00195CF1">
      <w:pPr>
        <w:spacing w:after="0" w:line="240" w:lineRule="auto"/>
        <w:rPr>
          <w:rFonts w:ascii="Times New Roman" w:hAnsi="Times New Roman"/>
          <w:sz w:val="24"/>
          <w:szCs w:val="24"/>
        </w:rPr>
      </w:pPr>
      <w:r w:rsidRPr="00195CF1">
        <w:rPr>
          <w:rFonts w:ascii="Times New Roman" w:hAnsi="Times New Roman"/>
          <w:sz w:val="24"/>
          <w:szCs w:val="24"/>
        </w:rPr>
        <w:t>The Board moved, seconded and unanimously approved</w:t>
      </w:r>
      <w:r>
        <w:rPr>
          <w:rFonts w:ascii="Times New Roman" w:hAnsi="Times New Roman"/>
          <w:sz w:val="24"/>
          <w:szCs w:val="24"/>
        </w:rPr>
        <w:t xml:space="preserve"> that the Board would provide $2,500</w:t>
      </w:r>
      <w:r w:rsidR="007024AC">
        <w:rPr>
          <w:rFonts w:ascii="Times New Roman" w:hAnsi="Times New Roman"/>
          <w:sz w:val="24"/>
          <w:szCs w:val="24"/>
        </w:rPr>
        <w:t xml:space="preserve"> </w:t>
      </w:r>
      <w:r w:rsidRPr="00195CF1">
        <w:rPr>
          <w:rFonts w:ascii="Times New Roman" w:hAnsi="Times New Roman"/>
          <w:sz w:val="24"/>
          <w:szCs w:val="24"/>
        </w:rPr>
        <w:t>as a sponsorship of the</w:t>
      </w:r>
      <w:r>
        <w:rPr>
          <w:rFonts w:ascii="Times New Roman" w:hAnsi="Times New Roman"/>
          <w:sz w:val="24"/>
          <w:szCs w:val="24"/>
        </w:rPr>
        <w:t xml:space="preserve"> </w:t>
      </w:r>
      <w:r w:rsidRPr="00195CF1">
        <w:rPr>
          <w:rFonts w:ascii="Times New Roman" w:hAnsi="Times New Roman"/>
          <w:sz w:val="24"/>
          <w:szCs w:val="24"/>
        </w:rPr>
        <w:t>North American Suffolk Punch Horse Spectacular.  The Board received a grant request for this but after discussion determine the request should be considered as a sponsorship.</w:t>
      </w:r>
    </w:p>
    <w:p w:rsidR="00195CF1" w:rsidRDefault="00195CF1" w:rsidP="00195CF1">
      <w:pPr>
        <w:spacing w:after="0" w:line="240" w:lineRule="auto"/>
        <w:rPr>
          <w:rFonts w:ascii="Times New Roman" w:hAnsi="Times New Roman"/>
          <w:sz w:val="24"/>
          <w:szCs w:val="24"/>
        </w:rPr>
      </w:pPr>
    </w:p>
    <w:p w:rsidR="00195CF1" w:rsidRDefault="00195CF1" w:rsidP="00195CF1">
      <w:pPr>
        <w:spacing w:after="0" w:line="240" w:lineRule="auto"/>
        <w:rPr>
          <w:rFonts w:ascii="Times New Roman" w:hAnsi="Times New Roman"/>
          <w:b/>
          <w:sz w:val="24"/>
          <w:szCs w:val="24"/>
        </w:rPr>
      </w:pPr>
      <w:r>
        <w:rPr>
          <w:rFonts w:ascii="Times New Roman" w:hAnsi="Times New Roman"/>
          <w:b/>
          <w:sz w:val="24"/>
          <w:szCs w:val="24"/>
        </w:rPr>
        <w:t>Virginia Quarter Horse Queen’s Program</w:t>
      </w:r>
    </w:p>
    <w:p w:rsidR="00195CF1" w:rsidRPr="00195CF1" w:rsidRDefault="00195CF1" w:rsidP="00195CF1">
      <w:pPr>
        <w:spacing w:after="0" w:line="240" w:lineRule="auto"/>
        <w:rPr>
          <w:rFonts w:ascii="Times New Roman" w:hAnsi="Times New Roman"/>
          <w:b/>
          <w:sz w:val="24"/>
          <w:szCs w:val="24"/>
        </w:rPr>
      </w:pPr>
      <w:r w:rsidRPr="00195CF1">
        <w:rPr>
          <w:rFonts w:ascii="Times New Roman" w:hAnsi="Times New Roman"/>
          <w:sz w:val="24"/>
          <w:szCs w:val="24"/>
        </w:rPr>
        <w:t>The Board moved, seconded and unanimously approved</w:t>
      </w:r>
      <w:r>
        <w:rPr>
          <w:rFonts w:ascii="Times New Roman" w:hAnsi="Times New Roman"/>
          <w:sz w:val="24"/>
          <w:szCs w:val="24"/>
        </w:rPr>
        <w:t xml:space="preserve"> that the Board would provide $3,500</w:t>
      </w:r>
      <w:r w:rsidRPr="00195CF1">
        <w:rPr>
          <w:rFonts w:ascii="Times New Roman" w:hAnsi="Times New Roman"/>
          <w:sz w:val="24"/>
          <w:szCs w:val="24"/>
        </w:rPr>
        <w:t xml:space="preserve"> as a sponsorship of the</w:t>
      </w:r>
      <w:r>
        <w:rPr>
          <w:rFonts w:ascii="Times New Roman" w:hAnsi="Times New Roman"/>
          <w:sz w:val="24"/>
          <w:szCs w:val="24"/>
        </w:rPr>
        <w:t xml:space="preserve"> Virginia Quarter Horse Queen’s Program</w:t>
      </w:r>
      <w:r w:rsidRPr="00195CF1">
        <w:rPr>
          <w:rFonts w:ascii="Times New Roman" w:hAnsi="Times New Roman"/>
          <w:sz w:val="24"/>
          <w:szCs w:val="24"/>
        </w:rPr>
        <w:t>.  The Board received a grant request for this but after discussion determine the request should be considered as a sponsorship</w:t>
      </w:r>
    </w:p>
    <w:p w:rsidR="00195CF1" w:rsidRDefault="00195CF1" w:rsidP="00195CF1">
      <w:pPr>
        <w:spacing w:after="0" w:line="240" w:lineRule="auto"/>
        <w:rPr>
          <w:rFonts w:ascii="Times New Roman" w:hAnsi="Times New Roman"/>
          <w:sz w:val="24"/>
          <w:szCs w:val="24"/>
        </w:rPr>
      </w:pPr>
    </w:p>
    <w:p w:rsidR="00195CF1" w:rsidRDefault="00195CF1" w:rsidP="00195CF1">
      <w:pPr>
        <w:spacing w:after="0" w:line="240" w:lineRule="auto"/>
        <w:rPr>
          <w:rFonts w:ascii="Times New Roman" w:hAnsi="Times New Roman"/>
          <w:b/>
          <w:sz w:val="24"/>
          <w:szCs w:val="24"/>
        </w:rPr>
      </w:pPr>
      <w:r>
        <w:rPr>
          <w:rFonts w:ascii="Times New Roman" w:hAnsi="Times New Roman"/>
          <w:b/>
          <w:sz w:val="24"/>
          <w:szCs w:val="24"/>
        </w:rPr>
        <w:t>FEI Eventing Nations Cup and WEG Prep Trials</w:t>
      </w:r>
    </w:p>
    <w:p w:rsidR="00195CF1" w:rsidRPr="00195CF1" w:rsidRDefault="00195CF1" w:rsidP="00195CF1">
      <w:pPr>
        <w:spacing w:after="0" w:line="240" w:lineRule="auto"/>
        <w:rPr>
          <w:rFonts w:ascii="Times New Roman" w:hAnsi="Times New Roman"/>
          <w:b/>
          <w:sz w:val="24"/>
          <w:szCs w:val="24"/>
        </w:rPr>
      </w:pPr>
      <w:r w:rsidRPr="00195CF1">
        <w:rPr>
          <w:rFonts w:ascii="Times New Roman" w:hAnsi="Times New Roman"/>
          <w:sz w:val="24"/>
          <w:szCs w:val="24"/>
        </w:rPr>
        <w:t>The Board moved, seconded and unanimously approved</w:t>
      </w:r>
      <w:r>
        <w:rPr>
          <w:rFonts w:ascii="Times New Roman" w:hAnsi="Times New Roman"/>
          <w:sz w:val="24"/>
          <w:szCs w:val="24"/>
        </w:rPr>
        <w:t xml:space="preserve"> that the Board would provide $2,500</w:t>
      </w:r>
      <w:r w:rsidRPr="00195CF1">
        <w:rPr>
          <w:rFonts w:ascii="Times New Roman" w:hAnsi="Times New Roman"/>
          <w:sz w:val="24"/>
          <w:szCs w:val="24"/>
        </w:rPr>
        <w:t xml:space="preserve"> as a sponsorship of the</w:t>
      </w:r>
      <w:r>
        <w:rPr>
          <w:rFonts w:ascii="Times New Roman" w:hAnsi="Times New Roman"/>
          <w:sz w:val="24"/>
          <w:szCs w:val="24"/>
        </w:rPr>
        <w:t xml:space="preserve"> </w:t>
      </w:r>
      <w:r w:rsidR="00892713">
        <w:rPr>
          <w:rFonts w:ascii="Times New Roman" w:hAnsi="Times New Roman"/>
          <w:sz w:val="24"/>
          <w:szCs w:val="24"/>
        </w:rPr>
        <w:t>FEI Eventing Nations Cup and WEG Prep Trials being held July 6-8, 2018 at Great Meadow</w:t>
      </w:r>
      <w:r w:rsidRPr="00195CF1">
        <w:rPr>
          <w:rFonts w:ascii="Times New Roman" w:hAnsi="Times New Roman"/>
          <w:sz w:val="24"/>
          <w:szCs w:val="24"/>
        </w:rPr>
        <w:t xml:space="preserve">.  </w:t>
      </w:r>
      <w:r w:rsidR="00892713">
        <w:rPr>
          <w:rFonts w:ascii="Times New Roman" w:hAnsi="Times New Roman"/>
          <w:sz w:val="24"/>
          <w:szCs w:val="24"/>
        </w:rPr>
        <w:t>VHIB will be a jump sponsor in the Show Jumping ring.</w:t>
      </w:r>
    </w:p>
    <w:p w:rsidR="00D0413E" w:rsidRDefault="00D0413E" w:rsidP="00AA5AB7">
      <w:pPr>
        <w:spacing w:after="0" w:line="240" w:lineRule="auto"/>
        <w:rPr>
          <w:rFonts w:ascii="Times New Roman" w:hAnsi="Times New Roman"/>
          <w:sz w:val="24"/>
          <w:szCs w:val="24"/>
        </w:rPr>
      </w:pPr>
    </w:p>
    <w:p w:rsidR="00D0413E" w:rsidRDefault="00D0413E" w:rsidP="00AA5AB7">
      <w:pPr>
        <w:spacing w:after="0" w:line="240" w:lineRule="auto"/>
        <w:rPr>
          <w:rFonts w:ascii="Times New Roman" w:hAnsi="Times New Roman"/>
          <w:b/>
          <w:sz w:val="24"/>
          <w:szCs w:val="24"/>
        </w:rPr>
      </w:pPr>
      <w:r>
        <w:rPr>
          <w:rFonts w:ascii="Times New Roman" w:hAnsi="Times New Roman"/>
          <w:b/>
          <w:sz w:val="24"/>
          <w:szCs w:val="24"/>
        </w:rPr>
        <w:t>2018 Virginia Animal Control Association Conference</w:t>
      </w:r>
    </w:p>
    <w:p w:rsidR="00892713" w:rsidRPr="00195CF1" w:rsidRDefault="00892713" w:rsidP="00892713">
      <w:pPr>
        <w:spacing w:after="0" w:line="240" w:lineRule="auto"/>
        <w:rPr>
          <w:rFonts w:ascii="Times New Roman" w:hAnsi="Times New Roman"/>
          <w:b/>
          <w:sz w:val="24"/>
          <w:szCs w:val="24"/>
        </w:rPr>
      </w:pPr>
      <w:r w:rsidRPr="00195CF1">
        <w:rPr>
          <w:rFonts w:ascii="Times New Roman" w:hAnsi="Times New Roman"/>
          <w:sz w:val="24"/>
          <w:szCs w:val="24"/>
        </w:rPr>
        <w:t>The Board moved, seconded and approved</w:t>
      </w:r>
      <w:r>
        <w:rPr>
          <w:rFonts w:ascii="Times New Roman" w:hAnsi="Times New Roman"/>
          <w:sz w:val="24"/>
          <w:szCs w:val="24"/>
        </w:rPr>
        <w:t xml:space="preserve"> with a vote of 7 to 2 that the Board would provide $300</w:t>
      </w:r>
      <w:r w:rsidRPr="00195CF1">
        <w:rPr>
          <w:rFonts w:ascii="Times New Roman" w:hAnsi="Times New Roman"/>
          <w:sz w:val="24"/>
          <w:szCs w:val="24"/>
        </w:rPr>
        <w:t xml:space="preserve"> </w:t>
      </w:r>
      <w:r>
        <w:rPr>
          <w:rFonts w:ascii="Times New Roman" w:hAnsi="Times New Roman"/>
          <w:sz w:val="24"/>
          <w:szCs w:val="24"/>
        </w:rPr>
        <w:t xml:space="preserve">to have a booth at the </w:t>
      </w:r>
      <w:r w:rsidRPr="00892713">
        <w:rPr>
          <w:rFonts w:ascii="Times New Roman" w:hAnsi="Times New Roman"/>
          <w:sz w:val="24"/>
          <w:szCs w:val="24"/>
        </w:rPr>
        <w:t>2018 Virginia Animal Control Association Conference</w:t>
      </w:r>
      <w:r>
        <w:rPr>
          <w:rFonts w:ascii="Times New Roman" w:hAnsi="Times New Roman"/>
          <w:sz w:val="24"/>
          <w:szCs w:val="24"/>
        </w:rPr>
        <w:t xml:space="preserve">.  </w:t>
      </w:r>
    </w:p>
    <w:p w:rsidR="00D0413E" w:rsidRDefault="00D0413E" w:rsidP="00AA5AB7">
      <w:pPr>
        <w:spacing w:after="0" w:line="240" w:lineRule="auto"/>
        <w:rPr>
          <w:rFonts w:ascii="Times New Roman" w:hAnsi="Times New Roman"/>
          <w:b/>
          <w:sz w:val="24"/>
          <w:szCs w:val="24"/>
        </w:rPr>
      </w:pPr>
    </w:p>
    <w:p w:rsidR="00D0413E" w:rsidRDefault="00892713" w:rsidP="00B76537">
      <w:pPr>
        <w:spacing w:after="0" w:line="240" w:lineRule="auto"/>
        <w:rPr>
          <w:rFonts w:ascii="Times New Roman" w:hAnsi="Times New Roman"/>
          <w:b/>
          <w:sz w:val="24"/>
          <w:szCs w:val="24"/>
        </w:rPr>
      </w:pPr>
      <w:r>
        <w:rPr>
          <w:rFonts w:ascii="Times New Roman" w:hAnsi="Times New Roman"/>
          <w:b/>
          <w:sz w:val="24"/>
          <w:szCs w:val="24"/>
        </w:rPr>
        <w:t>Flair Communications</w:t>
      </w:r>
    </w:p>
    <w:p w:rsidR="00892713" w:rsidRDefault="00892713" w:rsidP="00892713">
      <w:pPr>
        <w:spacing w:after="0" w:line="240" w:lineRule="auto"/>
        <w:rPr>
          <w:rFonts w:ascii="Times New Roman" w:hAnsi="Times New Roman"/>
          <w:sz w:val="24"/>
          <w:szCs w:val="24"/>
        </w:rPr>
      </w:pPr>
      <w:r w:rsidRPr="00892713">
        <w:rPr>
          <w:rFonts w:ascii="Times New Roman" w:hAnsi="Times New Roman"/>
          <w:sz w:val="24"/>
          <w:szCs w:val="24"/>
        </w:rPr>
        <w:t>The Board moved, seconded and unanimously approved that the Board</w:t>
      </w:r>
      <w:r>
        <w:rPr>
          <w:rFonts w:ascii="Times New Roman" w:hAnsi="Times New Roman"/>
          <w:sz w:val="24"/>
          <w:szCs w:val="24"/>
        </w:rPr>
        <w:t xml:space="preserve"> would approve the final renewal of the Flair Communications contract for the VHIB website.</w:t>
      </w:r>
    </w:p>
    <w:p w:rsidR="00892713" w:rsidRPr="00892713" w:rsidRDefault="00892713" w:rsidP="00892713">
      <w:pPr>
        <w:spacing w:after="0" w:line="240" w:lineRule="auto"/>
        <w:rPr>
          <w:rFonts w:ascii="Times New Roman" w:hAnsi="Times New Roman"/>
          <w:sz w:val="24"/>
          <w:szCs w:val="24"/>
        </w:rPr>
      </w:pPr>
    </w:p>
    <w:p w:rsidR="00B76537" w:rsidRPr="00CB0695" w:rsidRDefault="00B76537" w:rsidP="00B76537">
      <w:pPr>
        <w:spacing w:after="0" w:line="240" w:lineRule="auto"/>
        <w:rPr>
          <w:rFonts w:ascii="Times New Roman" w:hAnsi="Times New Roman"/>
          <w:b/>
          <w:sz w:val="24"/>
          <w:szCs w:val="24"/>
        </w:rPr>
      </w:pPr>
      <w:r w:rsidRPr="00CB0695">
        <w:rPr>
          <w:rFonts w:ascii="Times New Roman" w:hAnsi="Times New Roman"/>
          <w:b/>
          <w:sz w:val="24"/>
          <w:szCs w:val="24"/>
        </w:rPr>
        <w:t>Public Comment</w:t>
      </w:r>
    </w:p>
    <w:p w:rsidR="00B76537" w:rsidRPr="00CB0695" w:rsidRDefault="00B76537" w:rsidP="00B76537">
      <w:pPr>
        <w:spacing w:after="0" w:line="240" w:lineRule="auto"/>
        <w:rPr>
          <w:rFonts w:ascii="Times New Roman" w:hAnsi="Times New Roman"/>
          <w:sz w:val="24"/>
          <w:szCs w:val="24"/>
        </w:rPr>
      </w:pPr>
      <w:r w:rsidRPr="00CB0695">
        <w:rPr>
          <w:rFonts w:ascii="Times New Roman" w:hAnsi="Times New Roman"/>
          <w:sz w:val="24"/>
          <w:szCs w:val="24"/>
        </w:rPr>
        <w:t>None</w:t>
      </w:r>
    </w:p>
    <w:p w:rsidR="00B76537" w:rsidRPr="00CB0695" w:rsidRDefault="00B76537" w:rsidP="00B76537">
      <w:pPr>
        <w:spacing w:after="0" w:line="240" w:lineRule="auto"/>
        <w:rPr>
          <w:rFonts w:ascii="Times New Roman" w:hAnsi="Times New Roman"/>
          <w:sz w:val="24"/>
          <w:szCs w:val="24"/>
        </w:rPr>
      </w:pPr>
    </w:p>
    <w:p w:rsidR="00B76537" w:rsidRPr="00CB0695" w:rsidRDefault="00B76537" w:rsidP="00B76537">
      <w:pPr>
        <w:spacing w:after="0" w:line="240" w:lineRule="auto"/>
        <w:rPr>
          <w:rFonts w:ascii="Times New Roman" w:hAnsi="Times New Roman"/>
          <w:b/>
          <w:sz w:val="24"/>
          <w:szCs w:val="24"/>
        </w:rPr>
      </w:pPr>
      <w:r w:rsidRPr="00CB0695">
        <w:rPr>
          <w:rFonts w:ascii="Times New Roman" w:hAnsi="Times New Roman"/>
          <w:b/>
          <w:sz w:val="24"/>
          <w:szCs w:val="24"/>
        </w:rPr>
        <w:t>Next Meeting</w:t>
      </w:r>
    </w:p>
    <w:p w:rsidR="00B76537" w:rsidRPr="00CB0695" w:rsidRDefault="00B76537" w:rsidP="00B76537">
      <w:pPr>
        <w:spacing w:after="0" w:line="240" w:lineRule="auto"/>
        <w:rPr>
          <w:rFonts w:ascii="Times New Roman" w:hAnsi="Times New Roman"/>
          <w:sz w:val="24"/>
          <w:szCs w:val="24"/>
        </w:rPr>
      </w:pPr>
      <w:r w:rsidRPr="00CB0695">
        <w:rPr>
          <w:rFonts w:ascii="Times New Roman" w:hAnsi="Times New Roman"/>
          <w:sz w:val="24"/>
          <w:szCs w:val="24"/>
        </w:rPr>
        <w:t xml:space="preserve">The next meeting of the board will be </w:t>
      </w:r>
      <w:r w:rsidR="00F57111">
        <w:rPr>
          <w:rFonts w:ascii="Times New Roman" w:hAnsi="Times New Roman"/>
          <w:sz w:val="24"/>
          <w:szCs w:val="24"/>
        </w:rPr>
        <w:t xml:space="preserve">held on </w:t>
      </w:r>
      <w:r w:rsidR="00892713">
        <w:rPr>
          <w:rFonts w:ascii="Times New Roman" w:hAnsi="Times New Roman"/>
          <w:sz w:val="24"/>
          <w:szCs w:val="24"/>
        </w:rPr>
        <w:t>June 11, 2018</w:t>
      </w:r>
      <w:r w:rsidR="00F57111">
        <w:rPr>
          <w:rFonts w:ascii="Times New Roman" w:hAnsi="Times New Roman"/>
          <w:sz w:val="24"/>
          <w:szCs w:val="24"/>
        </w:rPr>
        <w:t xml:space="preserve"> in </w:t>
      </w:r>
      <w:r w:rsidR="000F43B3">
        <w:rPr>
          <w:rFonts w:ascii="Times New Roman" w:hAnsi="Times New Roman"/>
          <w:sz w:val="24"/>
          <w:szCs w:val="24"/>
        </w:rPr>
        <w:t>Charlottesville</w:t>
      </w:r>
      <w:r w:rsidR="00F57111">
        <w:rPr>
          <w:rFonts w:ascii="Times New Roman" w:hAnsi="Times New Roman"/>
          <w:sz w:val="24"/>
          <w:szCs w:val="24"/>
        </w:rPr>
        <w:t xml:space="preserve">, VA. </w:t>
      </w:r>
    </w:p>
    <w:p w:rsidR="00B76537" w:rsidRPr="00CB0695" w:rsidRDefault="00B76537" w:rsidP="00B76537">
      <w:pPr>
        <w:spacing w:after="0" w:line="240" w:lineRule="auto"/>
        <w:rPr>
          <w:rFonts w:ascii="Times New Roman" w:hAnsi="Times New Roman"/>
          <w:sz w:val="24"/>
          <w:szCs w:val="24"/>
        </w:rPr>
      </w:pPr>
    </w:p>
    <w:p w:rsidR="00B76537" w:rsidRDefault="00B76537" w:rsidP="00B76537">
      <w:pPr>
        <w:spacing w:after="0" w:line="240" w:lineRule="auto"/>
        <w:rPr>
          <w:rFonts w:ascii="Times New Roman" w:hAnsi="Times New Roman"/>
          <w:b/>
          <w:sz w:val="24"/>
          <w:szCs w:val="24"/>
        </w:rPr>
      </w:pPr>
      <w:r w:rsidRPr="002A5F2E">
        <w:rPr>
          <w:rFonts w:ascii="Times New Roman" w:hAnsi="Times New Roman"/>
          <w:b/>
          <w:sz w:val="24"/>
          <w:szCs w:val="24"/>
        </w:rPr>
        <w:t>Adjournment</w:t>
      </w:r>
    </w:p>
    <w:p w:rsidR="00B76537" w:rsidRDefault="00B76537" w:rsidP="00B76537">
      <w:pPr>
        <w:spacing w:after="0" w:line="240" w:lineRule="auto"/>
        <w:rPr>
          <w:rFonts w:ascii="Times New Roman" w:hAnsi="Times New Roman"/>
          <w:sz w:val="24"/>
          <w:szCs w:val="24"/>
        </w:rPr>
      </w:pPr>
      <w:r w:rsidRPr="002A5F2E">
        <w:rPr>
          <w:rFonts w:ascii="Times New Roman" w:hAnsi="Times New Roman"/>
          <w:sz w:val="24"/>
          <w:szCs w:val="24"/>
        </w:rPr>
        <w:t xml:space="preserve">The meeting adjourned at </w:t>
      </w:r>
      <w:r w:rsidR="00892713">
        <w:rPr>
          <w:rFonts w:ascii="Times New Roman" w:hAnsi="Times New Roman"/>
          <w:sz w:val="24"/>
          <w:szCs w:val="24"/>
        </w:rPr>
        <w:t>3:20</w:t>
      </w:r>
      <w:r w:rsidRPr="002A5F2E">
        <w:rPr>
          <w:rFonts w:ascii="Times New Roman" w:hAnsi="Times New Roman"/>
          <w:sz w:val="24"/>
          <w:szCs w:val="24"/>
        </w:rPr>
        <w:t xml:space="preserve"> PM.</w:t>
      </w:r>
    </w:p>
    <w:p w:rsidR="00B76537" w:rsidRDefault="00B76537" w:rsidP="00B76537">
      <w:pPr>
        <w:spacing w:after="0" w:line="240" w:lineRule="auto"/>
        <w:rPr>
          <w:rFonts w:ascii="Times New Roman" w:hAnsi="Times New Roman"/>
          <w:sz w:val="24"/>
          <w:szCs w:val="24"/>
        </w:rPr>
      </w:pPr>
    </w:p>
    <w:p w:rsidR="00720593" w:rsidRPr="002A5F2E" w:rsidRDefault="00720593" w:rsidP="00720593">
      <w:pPr>
        <w:spacing w:after="0" w:line="240" w:lineRule="auto"/>
        <w:jc w:val="center"/>
        <w:rPr>
          <w:rFonts w:ascii="Times New Roman" w:hAnsi="Times New Roman"/>
          <w:sz w:val="24"/>
          <w:szCs w:val="24"/>
        </w:rPr>
      </w:pPr>
      <w:r>
        <w:rPr>
          <w:rFonts w:ascii="Times New Roman" w:hAnsi="Times New Roman"/>
          <w:sz w:val="24"/>
          <w:szCs w:val="24"/>
        </w:rPr>
        <w:t>###</w:t>
      </w:r>
    </w:p>
    <w:p w:rsidR="001C20BE" w:rsidRDefault="001C20BE">
      <w:pPr>
        <w:rPr>
          <w:rFonts w:ascii="Times New Roman" w:hAnsi="Times New Roman"/>
          <w:b/>
          <w:sz w:val="24"/>
          <w:szCs w:val="24"/>
        </w:rPr>
      </w:pPr>
    </w:p>
    <w:p w:rsidR="00A00F55" w:rsidRDefault="00A00F55" w:rsidP="00472B3A">
      <w:pPr>
        <w:spacing w:after="0" w:line="240" w:lineRule="auto"/>
        <w:rPr>
          <w:rFonts w:ascii="Times New Roman" w:hAnsi="Times New Roman"/>
          <w:sz w:val="24"/>
          <w:szCs w:val="24"/>
        </w:rPr>
      </w:pPr>
    </w:p>
    <w:sectPr w:rsidR="00A00F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C85" w:rsidRDefault="00B11C85" w:rsidP="00D75A38">
      <w:pPr>
        <w:spacing w:after="0" w:line="240" w:lineRule="auto"/>
      </w:pPr>
      <w:r>
        <w:separator/>
      </w:r>
    </w:p>
  </w:endnote>
  <w:endnote w:type="continuationSeparator" w:id="0">
    <w:p w:rsidR="00B11C85" w:rsidRDefault="00B11C85" w:rsidP="00D7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38" w:rsidRDefault="00D75A3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Horse Industry Board</w:t>
    </w:r>
    <w:r>
      <w:rPr>
        <w:rFonts w:asciiTheme="majorHAnsi" w:eastAsiaTheme="majorEastAsia" w:hAnsiTheme="majorHAnsi" w:cstheme="majorBidi"/>
      </w:rPr>
      <w:tab/>
    </w:r>
    <w:r w:rsidR="004E4420">
      <w:rPr>
        <w:rFonts w:asciiTheme="majorHAnsi" w:eastAsiaTheme="majorEastAsia" w:hAnsiTheme="majorHAnsi" w:cstheme="majorBidi"/>
      </w:rPr>
      <w:t xml:space="preserve">Final </w:t>
    </w:r>
    <w:r>
      <w:rPr>
        <w:rFonts w:asciiTheme="majorHAnsi" w:eastAsiaTheme="majorEastAsia" w:hAnsiTheme="majorHAnsi" w:cstheme="majorBidi"/>
      </w:rPr>
      <w:t xml:space="preserve">Minutes </w:t>
    </w:r>
    <w:r w:rsidR="00892713">
      <w:rPr>
        <w:rFonts w:asciiTheme="majorHAnsi" w:eastAsiaTheme="majorEastAsia" w:hAnsiTheme="majorHAnsi" w:cstheme="majorBidi"/>
      </w:rPr>
      <w:t>4/30</w:t>
    </w:r>
    <w:r w:rsidR="00435A96">
      <w:rPr>
        <w:rFonts w:asciiTheme="majorHAnsi" w:eastAsiaTheme="majorEastAsia" w:hAnsiTheme="majorHAnsi" w:cstheme="majorBidi"/>
      </w:rPr>
      <w:t>/2018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707C5" w:rsidRPr="004707C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75A38" w:rsidRDefault="00D7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C85" w:rsidRDefault="00B11C85" w:rsidP="00D75A38">
      <w:pPr>
        <w:spacing w:after="0" w:line="240" w:lineRule="auto"/>
      </w:pPr>
      <w:r>
        <w:separator/>
      </w:r>
    </w:p>
  </w:footnote>
  <w:footnote w:type="continuationSeparator" w:id="0">
    <w:p w:rsidR="00B11C85" w:rsidRDefault="00B11C85" w:rsidP="00D7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F16" w:rsidRDefault="00791F16">
    <w:pPr>
      <w:pStyle w:val="Header"/>
    </w:pPr>
    <w:r>
      <w:t>Approved 9.24.2018</w:t>
    </w:r>
  </w:p>
  <w:p w:rsidR="00791F16" w:rsidRDefault="00791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54D"/>
    <w:multiLevelType w:val="hybridMultilevel"/>
    <w:tmpl w:val="047EB9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767123D"/>
    <w:multiLevelType w:val="hybridMultilevel"/>
    <w:tmpl w:val="3D5EC8D6"/>
    <w:lvl w:ilvl="0" w:tplc="7A908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500"/>
    <w:multiLevelType w:val="hybridMultilevel"/>
    <w:tmpl w:val="CD8C2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126BB"/>
    <w:multiLevelType w:val="hybridMultilevel"/>
    <w:tmpl w:val="34D6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46E3C"/>
    <w:multiLevelType w:val="hybridMultilevel"/>
    <w:tmpl w:val="CB563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BF1FFB"/>
    <w:multiLevelType w:val="hybridMultilevel"/>
    <w:tmpl w:val="794CC55C"/>
    <w:lvl w:ilvl="0" w:tplc="F870A9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F6281"/>
    <w:multiLevelType w:val="hybridMultilevel"/>
    <w:tmpl w:val="C902C808"/>
    <w:lvl w:ilvl="0" w:tplc="80023B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52B21"/>
    <w:multiLevelType w:val="hybridMultilevel"/>
    <w:tmpl w:val="8B04C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EE"/>
    <w:rsid w:val="00000426"/>
    <w:rsid w:val="00010999"/>
    <w:rsid w:val="000155A4"/>
    <w:rsid w:val="00024367"/>
    <w:rsid w:val="000254C6"/>
    <w:rsid w:val="00027B1B"/>
    <w:rsid w:val="000375D7"/>
    <w:rsid w:val="00044264"/>
    <w:rsid w:val="0005121E"/>
    <w:rsid w:val="000645AE"/>
    <w:rsid w:val="00064FBF"/>
    <w:rsid w:val="00065E89"/>
    <w:rsid w:val="000768AF"/>
    <w:rsid w:val="00081F64"/>
    <w:rsid w:val="0008385C"/>
    <w:rsid w:val="00091592"/>
    <w:rsid w:val="0009181F"/>
    <w:rsid w:val="00091FCB"/>
    <w:rsid w:val="00094CA7"/>
    <w:rsid w:val="000A4CDF"/>
    <w:rsid w:val="000B6C6C"/>
    <w:rsid w:val="000C011A"/>
    <w:rsid w:val="000C7664"/>
    <w:rsid w:val="000D0E4E"/>
    <w:rsid w:val="000D1D27"/>
    <w:rsid w:val="000D4340"/>
    <w:rsid w:val="000D4CA6"/>
    <w:rsid w:val="000E6D77"/>
    <w:rsid w:val="000F43B3"/>
    <w:rsid w:val="001021A8"/>
    <w:rsid w:val="001032C8"/>
    <w:rsid w:val="00107659"/>
    <w:rsid w:val="00112C0B"/>
    <w:rsid w:val="00114D33"/>
    <w:rsid w:val="0011762D"/>
    <w:rsid w:val="00120F8F"/>
    <w:rsid w:val="0012133E"/>
    <w:rsid w:val="00127A49"/>
    <w:rsid w:val="00132503"/>
    <w:rsid w:val="0013496D"/>
    <w:rsid w:val="00147407"/>
    <w:rsid w:val="0016796E"/>
    <w:rsid w:val="00170650"/>
    <w:rsid w:val="00170B4E"/>
    <w:rsid w:val="00171C96"/>
    <w:rsid w:val="00172E19"/>
    <w:rsid w:val="001730AF"/>
    <w:rsid w:val="001875B0"/>
    <w:rsid w:val="0019041B"/>
    <w:rsid w:val="00194229"/>
    <w:rsid w:val="00195CF1"/>
    <w:rsid w:val="001A5581"/>
    <w:rsid w:val="001C20BE"/>
    <w:rsid w:val="001E1C01"/>
    <w:rsid w:val="001E27AA"/>
    <w:rsid w:val="001E4BBB"/>
    <w:rsid w:val="001F310C"/>
    <w:rsid w:val="00201005"/>
    <w:rsid w:val="00205068"/>
    <w:rsid w:val="00207C65"/>
    <w:rsid w:val="00222E01"/>
    <w:rsid w:val="00231660"/>
    <w:rsid w:val="00237DD2"/>
    <w:rsid w:val="00262A22"/>
    <w:rsid w:val="00274364"/>
    <w:rsid w:val="00277D80"/>
    <w:rsid w:val="00284652"/>
    <w:rsid w:val="00286F0A"/>
    <w:rsid w:val="00291ED4"/>
    <w:rsid w:val="002A2891"/>
    <w:rsid w:val="002A5F2E"/>
    <w:rsid w:val="002B3C63"/>
    <w:rsid w:val="002B503B"/>
    <w:rsid w:val="002D4D6A"/>
    <w:rsid w:val="002D5CD8"/>
    <w:rsid w:val="002E24E5"/>
    <w:rsid w:val="002E5BBF"/>
    <w:rsid w:val="002F0F36"/>
    <w:rsid w:val="002F1D7E"/>
    <w:rsid w:val="002F3FCF"/>
    <w:rsid w:val="00304D2A"/>
    <w:rsid w:val="0030669A"/>
    <w:rsid w:val="00307881"/>
    <w:rsid w:val="00340BA7"/>
    <w:rsid w:val="003473C4"/>
    <w:rsid w:val="00363F8D"/>
    <w:rsid w:val="00364024"/>
    <w:rsid w:val="00365A3A"/>
    <w:rsid w:val="003666C9"/>
    <w:rsid w:val="00370D48"/>
    <w:rsid w:val="00375D8D"/>
    <w:rsid w:val="00387585"/>
    <w:rsid w:val="003A1835"/>
    <w:rsid w:val="003A3D92"/>
    <w:rsid w:val="003B2909"/>
    <w:rsid w:val="003C7F20"/>
    <w:rsid w:val="003F0746"/>
    <w:rsid w:val="003F1D9B"/>
    <w:rsid w:val="003F4D41"/>
    <w:rsid w:val="004007CB"/>
    <w:rsid w:val="0040548F"/>
    <w:rsid w:val="0041095F"/>
    <w:rsid w:val="00414C41"/>
    <w:rsid w:val="00425D20"/>
    <w:rsid w:val="00426810"/>
    <w:rsid w:val="004269C0"/>
    <w:rsid w:val="004330AF"/>
    <w:rsid w:val="00435A96"/>
    <w:rsid w:val="00460721"/>
    <w:rsid w:val="004707C5"/>
    <w:rsid w:val="00472B3A"/>
    <w:rsid w:val="004D0236"/>
    <w:rsid w:val="004D29E1"/>
    <w:rsid w:val="004D5E74"/>
    <w:rsid w:val="004D62D0"/>
    <w:rsid w:val="004E12F7"/>
    <w:rsid w:val="004E4420"/>
    <w:rsid w:val="004F0BA5"/>
    <w:rsid w:val="004F54B4"/>
    <w:rsid w:val="0050034A"/>
    <w:rsid w:val="005029B6"/>
    <w:rsid w:val="00524403"/>
    <w:rsid w:val="00562F48"/>
    <w:rsid w:val="00565347"/>
    <w:rsid w:val="005656FB"/>
    <w:rsid w:val="00575A26"/>
    <w:rsid w:val="00576725"/>
    <w:rsid w:val="005902FB"/>
    <w:rsid w:val="00597C46"/>
    <w:rsid w:val="005A3951"/>
    <w:rsid w:val="005A6BB6"/>
    <w:rsid w:val="005B1209"/>
    <w:rsid w:val="005B30E5"/>
    <w:rsid w:val="005C40EB"/>
    <w:rsid w:val="005C5B5D"/>
    <w:rsid w:val="005D4539"/>
    <w:rsid w:val="005E4DBE"/>
    <w:rsid w:val="00604AC6"/>
    <w:rsid w:val="00605513"/>
    <w:rsid w:val="00636B25"/>
    <w:rsid w:val="0064052B"/>
    <w:rsid w:val="00641071"/>
    <w:rsid w:val="0064412E"/>
    <w:rsid w:val="00645760"/>
    <w:rsid w:val="00647E6C"/>
    <w:rsid w:val="0066324F"/>
    <w:rsid w:val="006755AA"/>
    <w:rsid w:val="00677317"/>
    <w:rsid w:val="00694C13"/>
    <w:rsid w:val="006A1B6E"/>
    <w:rsid w:val="006B2BB7"/>
    <w:rsid w:val="006B752E"/>
    <w:rsid w:val="006C09DF"/>
    <w:rsid w:val="006D2EEF"/>
    <w:rsid w:val="006D5D6B"/>
    <w:rsid w:val="006E0730"/>
    <w:rsid w:val="006F113B"/>
    <w:rsid w:val="006F2371"/>
    <w:rsid w:val="007024AC"/>
    <w:rsid w:val="00716245"/>
    <w:rsid w:val="00720593"/>
    <w:rsid w:val="00722C31"/>
    <w:rsid w:val="00731B58"/>
    <w:rsid w:val="007335F8"/>
    <w:rsid w:val="007443B5"/>
    <w:rsid w:val="00757705"/>
    <w:rsid w:val="007635A3"/>
    <w:rsid w:val="00763E31"/>
    <w:rsid w:val="0077019B"/>
    <w:rsid w:val="007833E0"/>
    <w:rsid w:val="00786212"/>
    <w:rsid w:val="00791D67"/>
    <w:rsid w:val="00791F16"/>
    <w:rsid w:val="007B30C7"/>
    <w:rsid w:val="007B35D0"/>
    <w:rsid w:val="007C0FFF"/>
    <w:rsid w:val="007C2691"/>
    <w:rsid w:val="007C4B98"/>
    <w:rsid w:val="007D096A"/>
    <w:rsid w:val="007D11BF"/>
    <w:rsid w:val="007E3D3D"/>
    <w:rsid w:val="007E5141"/>
    <w:rsid w:val="007F4930"/>
    <w:rsid w:val="00806AB3"/>
    <w:rsid w:val="00811EE2"/>
    <w:rsid w:val="00814204"/>
    <w:rsid w:val="00826C95"/>
    <w:rsid w:val="00840F57"/>
    <w:rsid w:val="0084116D"/>
    <w:rsid w:val="00847880"/>
    <w:rsid w:val="00852EE4"/>
    <w:rsid w:val="00857091"/>
    <w:rsid w:val="00857C13"/>
    <w:rsid w:val="00865761"/>
    <w:rsid w:val="00866843"/>
    <w:rsid w:val="00870D42"/>
    <w:rsid w:val="0087138D"/>
    <w:rsid w:val="00875369"/>
    <w:rsid w:val="00875B11"/>
    <w:rsid w:val="00892713"/>
    <w:rsid w:val="008A3C87"/>
    <w:rsid w:val="008C0B6D"/>
    <w:rsid w:val="008C35FB"/>
    <w:rsid w:val="008C7BB4"/>
    <w:rsid w:val="008D4509"/>
    <w:rsid w:val="008D5EA9"/>
    <w:rsid w:val="008D5EF2"/>
    <w:rsid w:val="008D6F77"/>
    <w:rsid w:val="008D793A"/>
    <w:rsid w:val="008D7F45"/>
    <w:rsid w:val="008E32CA"/>
    <w:rsid w:val="008F6DF4"/>
    <w:rsid w:val="00902BD4"/>
    <w:rsid w:val="00910A69"/>
    <w:rsid w:val="00917C31"/>
    <w:rsid w:val="00930063"/>
    <w:rsid w:val="00930C3E"/>
    <w:rsid w:val="009356BF"/>
    <w:rsid w:val="00936474"/>
    <w:rsid w:val="00947CDE"/>
    <w:rsid w:val="0095229B"/>
    <w:rsid w:val="0096620A"/>
    <w:rsid w:val="00966588"/>
    <w:rsid w:val="00967037"/>
    <w:rsid w:val="009748A5"/>
    <w:rsid w:val="00974B07"/>
    <w:rsid w:val="00991A46"/>
    <w:rsid w:val="009A23DD"/>
    <w:rsid w:val="009A4A0E"/>
    <w:rsid w:val="009B08FA"/>
    <w:rsid w:val="009B371E"/>
    <w:rsid w:val="009B653D"/>
    <w:rsid w:val="009B756C"/>
    <w:rsid w:val="009C5AC7"/>
    <w:rsid w:val="009C72E3"/>
    <w:rsid w:val="009D3C66"/>
    <w:rsid w:val="009E0EEE"/>
    <w:rsid w:val="009E76DC"/>
    <w:rsid w:val="009F0A00"/>
    <w:rsid w:val="00A0071C"/>
    <w:rsid w:val="00A00F55"/>
    <w:rsid w:val="00A10A34"/>
    <w:rsid w:val="00A2094B"/>
    <w:rsid w:val="00A22582"/>
    <w:rsid w:val="00A2617B"/>
    <w:rsid w:val="00A3202A"/>
    <w:rsid w:val="00A35938"/>
    <w:rsid w:val="00A4318B"/>
    <w:rsid w:val="00A431F8"/>
    <w:rsid w:val="00A45936"/>
    <w:rsid w:val="00A512E9"/>
    <w:rsid w:val="00A56E3A"/>
    <w:rsid w:val="00A57A34"/>
    <w:rsid w:val="00A624B3"/>
    <w:rsid w:val="00A75B44"/>
    <w:rsid w:val="00A7729A"/>
    <w:rsid w:val="00A77705"/>
    <w:rsid w:val="00A8403F"/>
    <w:rsid w:val="00A843DC"/>
    <w:rsid w:val="00A9121A"/>
    <w:rsid w:val="00A92766"/>
    <w:rsid w:val="00A94A6A"/>
    <w:rsid w:val="00A9687F"/>
    <w:rsid w:val="00A97820"/>
    <w:rsid w:val="00AA1571"/>
    <w:rsid w:val="00AA5AB7"/>
    <w:rsid w:val="00AA5F99"/>
    <w:rsid w:val="00AB2C67"/>
    <w:rsid w:val="00AB32A3"/>
    <w:rsid w:val="00AD2DE2"/>
    <w:rsid w:val="00AD6820"/>
    <w:rsid w:val="00AE01C3"/>
    <w:rsid w:val="00AE59F8"/>
    <w:rsid w:val="00B032F6"/>
    <w:rsid w:val="00B05272"/>
    <w:rsid w:val="00B05E00"/>
    <w:rsid w:val="00B1090E"/>
    <w:rsid w:val="00B11C85"/>
    <w:rsid w:val="00B1744D"/>
    <w:rsid w:val="00B3640B"/>
    <w:rsid w:val="00B43DE4"/>
    <w:rsid w:val="00B4594D"/>
    <w:rsid w:val="00B4619E"/>
    <w:rsid w:val="00B525C9"/>
    <w:rsid w:val="00B613B0"/>
    <w:rsid w:val="00B6296F"/>
    <w:rsid w:val="00B66975"/>
    <w:rsid w:val="00B73383"/>
    <w:rsid w:val="00B76537"/>
    <w:rsid w:val="00B76ED0"/>
    <w:rsid w:val="00B869D1"/>
    <w:rsid w:val="00B87D04"/>
    <w:rsid w:val="00B91EE1"/>
    <w:rsid w:val="00BA0052"/>
    <w:rsid w:val="00BA462A"/>
    <w:rsid w:val="00BB09EA"/>
    <w:rsid w:val="00BB6B38"/>
    <w:rsid w:val="00BC4810"/>
    <w:rsid w:val="00BC645A"/>
    <w:rsid w:val="00BD463B"/>
    <w:rsid w:val="00BD5AC5"/>
    <w:rsid w:val="00BF66EA"/>
    <w:rsid w:val="00C046F6"/>
    <w:rsid w:val="00C11240"/>
    <w:rsid w:val="00C16402"/>
    <w:rsid w:val="00C23C80"/>
    <w:rsid w:val="00C24139"/>
    <w:rsid w:val="00C24A8E"/>
    <w:rsid w:val="00C3142A"/>
    <w:rsid w:val="00C340EE"/>
    <w:rsid w:val="00C34FB1"/>
    <w:rsid w:val="00C367F5"/>
    <w:rsid w:val="00C41674"/>
    <w:rsid w:val="00C4549F"/>
    <w:rsid w:val="00C457AF"/>
    <w:rsid w:val="00C47C1D"/>
    <w:rsid w:val="00C54656"/>
    <w:rsid w:val="00C67F31"/>
    <w:rsid w:val="00C95171"/>
    <w:rsid w:val="00C967BF"/>
    <w:rsid w:val="00CA373F"/>
    <w:rsid w:val="00CB0695"/>
    <w:rsid w:val="00CC42A5"/>
    <w:rsid w:val="00CD46CA"/>
    <w:rsid w:val="00CE1052"/>
    <w:rsid w:val="00CE358A"/>
    <w:rsid w:val="00CF2DE6"/>
    <w:rsid w:val="00CF59D9"/>
    <w:rsid w:val="00CF640E"/>
    <w:rsid w:val="00D000E4"/>
    <w:rsid w:val="00D0413E"/>
    <w:rsid w:val="00D041A7"/>
    <w:rsid w:val="00D0520B"/>
    <w:rsid w:val="00D0647A"/>
    <w:rsid w:val="00D11A29"/>
    <w:rsid w:val="00D1630A"/>
    <w:rsid w:val="00D377AA"/>
    <w:rsid w:val="00D4606F"/>
    <w:rsid w:val="00D51646"/>
    <w:rsid w:val="00D5358A"/>
    <w:rsid w:val="00D60FD4"/>
    <w:rsid w:val="00D66BC2"/>
    <w:rsid w:val="00D66CF9"/>
    <w:rsid w:val="00D66FCB"/>
    <w:rsid w:val="00D71302"/>
    <w:rsid w:val="00D722A7"/>
    <w:rsid w:val="00D74B05"/>
    <w:rsid w:val="00D75A38"/>
    <w:rsid w:val="00D82E11"/>
    <w:rsid w:val="00D87288"/>
    <w:rsid w:val="00D93416"/>
    <w:rsid w:val="00DA7086"/>
    <w:rsid w:val="00DB4379"/>
    <w:rsid w:val="00DB6F53"/>
    <w:rsid w:val="00DB7783"/>
    <w:rsid w:val="00DC3D5F"/>
    <w:rsid w:val="00DC3DFD"/>
    <w:rsid w:val="00DC5FB0"/>
    <w:rsid w:val="00DC69BC"/>
    <w:rsid w:val="00DD3DCD"/>
    <w:rsid w:val="00DD72F7"/>
    <w:rsid w:val="00DE11D1"/>
    <w:rsid w:val="00DE1891"/>
    <w:rsid w:val="00DE363C"/>
    <w:rsid w:val="00DE4385"/>
    <w:rsid w:val="00DE5A60"/>
    <w:rsid w:val="00E00F93"/>
    <w:rsid w:val="00E013A9"/>
    <w:rsid w:val="00E03734"/>
    <w:rsid w:val="00E0452E"/>
    <w:rsid w:val="00E153FD"/>
    <w:rsid w:val="00E2363B"/>
    <w:rsid w:val="00E23BEA"/>
    <w:rsid w:val="00E24B66"/>
    <w:rsid w:val="00E24FB8"/>
    <w:rsid w:val="00E4145D"/>
    <w:rsid w:val="00E52299"/>
    <w:rsid w:val="00E52687"/>
    <w:rsid w:val="00E55F0D"/>
    <w:rsid w:val="00E56264"/>
    <w:rsid w:val="00E57FC4"/>
    <w:rsid w:val="00E64BBB"/>
    <w:rsid w:val="00E668C8"/>
    <w:rsid w:val="00E712FA"/>
    <w:rsid w:val="00E83018"/>
    <w:rsid w:val="00E93ED2"/>
    <w:rsid w:val="00EB026B"/>
    <w:rsid w:val="00EB1D70"/>
    <w:rsid w:val="00EB3A29"/>
    <w:rsid w:val="00EB6C5B"/>
    <w:rsid w:val="00EB6DFE"/>
    <w:rsid w:val="00EC287A"/>
    <w:rsid w:val="00ED1730"/>
    <w:rsid w:val="00ED4D18"/>
    <w:rsid w:val="00EE0E0F"/>
    <w:rsid w:val="00EE2790"/>
    <w:rsid w:val="00EF14A5"/>
    <w:rsid w:val="00EF4037"/>
    <w:rsid w:val="00F06611"/>
    <w:rsid w:val="00F06816"/>
    <w:rsid w:val="00F12E0E"/>
    <w:rsid w:val="00F132E4"/>
    <w:rsid w:val="00F142A7"/>
    <w:rsid w:val="00F30D26"/>
    <w:rsid w:val="00F35480"/>
    <w:rsid w:val="00F3623B"/>
    <w:rsid w:val="00F4307B"/>
    <w:rsid w:val="00F47336"/>
    <w:rsid w:val="00F47705"/>
    <w:rsid w:val="00F57111"/>
    <w:rsid w:val="00F60DDB"/>
    <w:rsid w:val="00F86372"/>
    <w:rsid w:val="00F973E2"/>
    <w:rsid w:val="00FA146A"/>
    <w:rsid w:val="00FA6A8E"/>
    <w:rsid w:val="00FB1630"/>
    <w:rsid w:val="00FB21AE"/>
    <w:rsid w:val="00FC6049"/>
    <w:rsid w:val="00FD351B"/>
    <w:rsid w:val="00FE79E7"/>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A884"/>
  <w15:docId w15:val="{405C86B2-A7BF-405E-B18E-122F0E86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1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EEE"/>
    <w:pPr>
      <w:ind w:left="720"/>
      <w:contextualSpacing/>
    </w:pPr>
    <w:rPr>
      <w:rFonts w:asciiTheme="minorHAnsi" w:hAnsiTheme="minorHAnsi" w:cstheme="minorBidi"/>
    </w:rPr>
  </w:style>
  <w:style w:type="paragraph" w:styleId="Header">
    <w:name w:val="header"/>
    <w:basedOn w:val="Normal"/>
    <w:link w:val="HeaderChar"/>
    <w:uiPriority w:val="99"/>
    <w:unhideWhenUsed/>
    <w:rsid w:val="00D7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A38"/>
    <w:rPr>
      <w:rFonts w:ascii="Calibri" w:hAnsi="Calibri" w:cs="Times New Roman"/>
    </w:rPr>
  </w:style>
  <w:style w:type="paragraph" w:styleId="Footer">
    <w:name w:val="footer"/>
    <w:basedOn w:val="Normal"/>
    <w:link w:val="FooterChar"/>
    <w:uiPriority w:val="99"/>
    <w:unhideWhenUsed/>
    <w:rsid w:val="00D75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A38"/>
    <w:rPr>
      <w:rFonts w:ascii="Calibri" w:hAnsi="Calibri" w:cs="Times New Roman"/>
    </w:rPr>
  </w:style>
  <w:style w:type="paragraph" w:styleId="BalloonText">
    <w:name w:val="Balloon Text"/>
    <w:basedOn w:val="Normal"/>
    <w:link w:val="BalloonTextChar"/>
    <w:uiPriority w:val="99"/>
    <w:semiHidden/>
    <w:unhideWhenUsed/>
    <w:rsid w:val="00D75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A38"/>
    <w:rPr>
      <w:rFonts w:ascii="Tahoma" w:hAnsi="Tahoma" w:cs="Tahoma"/>
      <w:sz w:val="16"/>
      <w:szCs w:val="16"/>
    </w:rPr>
  </w:style>
  <w:style w:type="table" w:styleId="TableGrid">
    <w:name w:val="Table Grid"/>
    <w:basedOn w:val="TableNormal"/>
    <w:uiPriority w:val="59"/>
    <w:rsid w:val="0020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7636">
      <w:bodyDiv w:val="1"/>
      <w:marLeft w:val="0"/>
      <w:marRight w:val="0"/>
      <w:marTop w:val="0"/>
      <w:marBottom w:val="0"/>
      <w:divBdr>
        <w:top w:val="none" w:sz="0" w:space="0" w:color="auto"/>
        <w:left w:val="none" w:sz="0" w:space="0" w:color="auto"/>
        <w:bottom w:val="none" w:sz="0" w:space="0" w:color="auto"/>
        <w:right w:val="none" w:sz="0" w:space="0" w:color="auto"/>
      </w:divBdr>
    </w:div>
    <w:div w:id="536430685">
      <w:bodyDiv w:val="1"/>
      <w:marLeft w:val="0"/>
      <w:marRight w:val="0"/>
      <w:marTop w:val="0"/>
      <w:marBottom w:val="0"/>
      <w:divBdr>
        <w:top w:val="none" w:sz="0" w:space="0" w:color="auto"/>
        <w:left w:val="none" w:sz="0" w:space="0" w:color="auto"/>
        <w:bottom w:val="none" w:sz="0" w:space="0" w:color="auto"/>
        <w:right w:val="none" w:sz="0" w:space="0" w:color="auto"/>
      </w:divBdr>
    </w:div>
    <w:div w:id="754982280">
      <w:bodyDiv w:val="1"/>
      <w:marLeft w:val="0"/>
      <w:marRight w:val="0"/>
      <w:marTop w:val="0"/>
      <w:marBottom w:val="0"/>
      <w:divBdr>
        <w:top w:val="none" w:sz="0" w:space="0" w:color="auto"/>
        <w:left w:val="none" w:sz="0" w:space="0" w:color="auto"/>
        <w:bottom w:val="none" w:sz="0" w:space="0" w:color="auto"/>
        <w:right w:val="none" w:sz="0" w:space="0" w:color="auto"/>
      </w:divBdr>
    </w:div>
    <w:div w:id="1472401029">
      <w:bodyDiv w:val="1"/>
      <w:marLeft w:val="0"/>
      <w:marRight w:val="0"/>
      <w:marTop w:val="0"/>
      <w:marBottom w:val="0"/>
      <w:divBdr>
        <w:top w:val="none" w:sz="0" w:space="0" w:color="auto"/>
        <w:left w:val="none" w:sz="0" w:space="0" w:color="auto"/>
        <w:bottom w:val="none" w:sz="0" w:space="0" w:color="auto"/>
        <w:right w:val="none" w:sz="0" w:space="0" w:color="auto"/>
      </w:divBdr>
    </w:div>
    <w:div w:id="1519277499">
      <w:bodyDiv w:val="1"/>
      <w:marLeft w:val="0"/>
      <w:marRight w:val="0"/>
      <w:marTop w:val="0"/>
      <w:marBottom w:val="0"/>
      <w:divBdr>
        <w:top w:val="none" w:sz="0" w:space="0" w:color="auto"/>
        <w:left w:val="none" w:sz="0" w:space="0" w:color="auto"/>
        <w:bottom w:val="none" w:sz="0" w:space="0" w:color="auto"/>
        <w:right w:val="none" w:sz="0" w:space="0" w:color="auto"/>
      </w:divBdr>
    </w:div>
    <w:div w:id="1528445443">
      <w:bodyDiv w:val="1"/>
      <w:marLeft w:val="0"/>
      <w:marRight w:val="0"/>
      <w:marTop w:val="0"/>
      <w:marBottom w:val="0"/>
      <w:divBdr>
        <w:top w:val="none" w:sz="0" w:space="0" w:color="auto"/>
        <w:left w:val="none" w:sz="0" w:space="0" w:color="auto"/>
        <w:bottom w:val="none" w:sz="0" w:space="0" w:color="auto"/>
        <w:right w:val="none" w:sz="0" w:space="0" w:color="auto"/>
      </w:divBdr>
    </w:div>
    <w:div w:id="1592662986">
      <w:bodyDiv w:val="1"/>
      <w:marLeft w:val="0"/>
      <w:marRight w:val="0"/>
      <w:marTop w:val="0"/>
      <w:marBottom w:val="0"/>
      <w:divBdr>
        <w:top w:val="none" w:sz="0" w:space="0" w:color="auto"/>
        <w:left w:val="none" w:sz="0" w:space="0" w:color="auto"/>
        <w:bottom w:val="none" w:sz="0" w:space="0" w:color="auto"/>
        <w:right w:val="none" w:sz="0" w:space="0" w:color="auto"/>
      </w:divBdr>
    </w:div>
    <w:div w:id="18440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A5E2-E70E-4B09-B44F-EF5ABBDD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Ball</dc:creator>
  <cp:lastModifiedBy>Wheeler, Heather (VDACS)</cp:lastModifiedBy>
  <cp:revision>2</cp:revision>
  <cp:lastPrinted>2018-06-04T17:39:00Z</cp:lastPrinted>
  <dcterms:created xsi:type="dcterms:W3CDTF">2018-09-25T18:38:00Z</dcterms:created>
  <dcterms:modified xsi:type="dcterms:W3CDTF">2018-09-25T18:38:00Z</dcterms:modified>
</cp:coreProperties>
</file>